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16"/>
        <w:tblW w:w="933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67"/>
      </w:tblGrid>
      <w:tr w:rsidR="006F7655" w:rsidRPr="000E4BB3" w14:paraId="3209A027" w14:textId="77777777" w:rsidTr="00631EDA">
        <w:trPr>
          <w:trHeight w:val="485"/>
        </w:trPr>
        <w:tc>
          <w:tcPr>
            <w:tcW w:w="9333" w:type="dxa"/>
            <w:gridSpan w:val="2"/>
          </w:tcPr>
          <w:p w14:paraId="0AF4FBCF" w14:textId="77777777" w:rsidR="006F7655" w:rsidRPr="000E4BB3" w:rsidRDefault="006F7655" w:rsidP="00631EDA">
            <w:pPr>
              <w:shd w:val="clear" w:color="auto" w:fill="FFFFFF"/>
              <w:tabs>
                <w:tab w:val="left" w:pos="1134"/>
              </w:tabs>
              <w:ind w:left="567"/>
              <w:jc w:val="center"/>
              <w:textAlignment w:val="baseline"/>
              <w:rPr>
                <w:rFonts w:ascii="Times New Roman" w:hAnsi="Times New Roman" w:cs="Times New Roman"/>
              </w:rPr>
            </w:pPr>
            <w:bookmarkStart w:id="0" w:name="_Hlk20410217"/>
            <w:bookmarkEnd w:id="0"/>
            <w:r w:rsidRPr="000E4BB3">
              <w:rPr>
                <w:rFonts w:ascii="Times New Roman" w:hAnsi="Times New Roman" w:cs="Times New Roman"/>
              </w:rPr>
              <w:t>Муниципальное общеобразовательное учреждение</w:t>
            </w:r>
          </w:p>
          <w:p w14:paraId="736CDA8F" w14:textId="77777777" w:rsidR="006F7655" w:rsidRPr="000E4BB3" w:rsidRDefault="006F7655" w:rsidP="00631EDA">
            <w:pPr>
              <w:shd w:val="clear" w:color="auto" w:fill="FFFFFF"/>
              <w:tabs>
                <w:tab w:val="left" w:pos="1134"/>
              </w:tabs>
              <w:ind w:left="567"/>
              <w:jc w:val="center"/>
              <w:textAlignment w:val="baseline"/>
              <w:rPr>
                <w:rFonts w:ascii="Times New Roman" w:hAnsi="Times New Roman" w:cs="Times New Roman"/>
              </w:rPr>
            </w:pPr>
            <w:r w:rsidRPr="000E4BB3">
              <w:rPr>
                <w:rFonts w:ascii="Times New Roman" w:hAnsi="Times New Roman" w:cs="Times New Roman"/>
              </w:rPr>
              <w:t>«Средняя школа №48»</w:t>
            </w:r>
          </w:p>
        </w:tc>
      </w:tr>
      <w:tr w:rsidR="006F7655" w:rsidRPr="000E4BB3" w14:paraId="17E73E41" w14:textId="77777777" w:rsidTr="00631EDA">
        <w:trPr>
          <w:trHeight w:val="235"/>
        </w:trPr>
        <w:tc>
          <w:tcPr>
            <w:tcW w:w="4666" w:type="dxa"/>
          </w:tcPr>
          <w:p w14:paraId="3651C9EA" w14:textId="77777777" w:rsidR="006F7655" w:rsidRPr="000E4BB3" w:rsidRDefault="006F7655" w:rsidP="00631EDA">
            <w:pPr>
              <w:tabs>
                <w:tab w:val="left" w:pos="1134"/>
              </w:tabs>
              <w:jc w:val="center"/>
              <w:textAlignment w:val="baseline"/>
              <w:rPr>
                <w:rFonts w:ascii="Times New Roman" w:hAnsi="Times New Roman" w:cs="Times New Roman"/>
              </w:rPr>
            </w:pPr>
          </w:p>
        </w:tc>
        <w:tc>
          <w:tcPr>
            <w:tcW w:w="4667" w:type="dxa"/>
          </w:tcPr>
          <w:p w14:paraId="7ABBF65D" w14:textId="77777777" w:rsidR="006F7655" w:rsidRPr="000E4BB3" w:rsidRDefault="006F7655" w:rsidP="00631EDA">
            <w:pPr>
              <w:tabs>
                <w:tab w:val="left" w:pos="1134"/>
              </w:tabs>
              <w:jc w:val="center"/>
              <w:textAlignment w:val="baseline"/>
              <w:rPr>
                <w:rFonts w:ascii="Times New Roman" w:hAnsi="Times New Roman" w:cs="Times New Roman"/>
              </w:rPr>
            </w:pPr>
          </w:p>
        </w:tc>
      </w:tr>
      <w:tr w:rsidR="006F7655" w:rsidRPr="000E4BB3" w14:paraId="5FD308DA" w14:textId="77777777" w:rsidTr="00631EDA">
        <w:trPr>
          <w:trHeight w:val="248"/>
        </w:trPr>
        <w:tc>
          <w:tcPr>
            <w:tcW w:w="4666" w:type="dxa"/>
          </w:tcPr>
          <w:p w14:paraId="1D4C0FD1" w14:textId="77777777" w:rsidR="006F7655" w:rsidRPr="000E4BB3" w:rsidRDefault="006F7655" w:rsidP="00631EDA">
            <w:pPr>
              <w:tabs>
                <w:tab w:val="left" w:pos="1134"/>
              </w:tabs>
              <w:jc w:val="center"/>
              <w:textAlignment w:val="baseline"/>
              <w:rPr>
                <w:rFonts w:ascii="Times New Roman" w:hAnsi="Times New Roman" w:cs="Times New Roman"/>
              </w:rPr>
            </w:pPr>
          </w:p>
        </w:tc>
        <w:tc>
          <w:tcPr>
            <w:tcW w:w="4667" w:type="dxa"/>
          </w:tcPr>
          <w:p w14:paraId="0A07945A" w14:textId="77777777" w:rsidR="006F7655" w:rsidRPr="000E4BB3" w:rsidRDefault="006F7655" w:rsidP="00631EDA">
            <w:pPr>
              <w:tabs>
                <w:tab w:val="left" w:pos="1134"/>
              </w:tabs>
              <w:jc w:val="center"/>
              <w:textAlignment w:val="baseline"/>
              <w:rPr>
                <w:rFonts w:ascii="Times New Roman" w:hAnsi="Times New Roman" w:cs="Times New Roman"/>
              </w:rPr>
            </w:pPr>
          </w:p>
        </w:tc>
      </w:tr>
      <w:tr w:rsidR="006F7655" w:rsidRPr="000E4BB3" w14:paraId="6298D86C" w14:textId="77777777" w:rsidTr="00631EDA">
        <w:trPr>
          <w:trHeight w:val="235"/>
        </w:trPr>
        <w:tc>
          <w:tcPr>
            <w:tcW w:w="4666" w:type="dxa"/>
          </w:tcPr>
          <w:p w14:paraId="3E0769F6" w14:textId="77777777" w:rsidR="006F7655" w:rsidRPr="000E4BB3" w:rsidRDefault="006F7655" w:rsidP="00631EDA">
            <w:pPr>
              <w:tabs>
                <w:tab w:val="left" w:pos="1134"/>
              </w:tabs>
              <w:jc w:val="center"/>
              <w:textAlignment w:val="baseline"/>
              <w:rPr>
                <w:rFonts w:ascii="Times New Roman" w:hAnsi="Times New Roman" w:cs="Times New Roman"/>
              </w:rPr>
            </w:pPr>
            <w:r>
              <w:rPr>
                <w:noProof/>
              </w:rPr>
              <w:drawing>
                <wp:anchor distT="0" distB="0" distL="114300" distR="114300" simplePos="0" relativeHeight="251659264" behindDoc="1" locked="0" layoutInCell="1" allowOverlap="1" wp14:anchorId="44A3197C" wp14:editId="401580D0">
                  <wp:simplePos x="0" y="0"/>
                  <wp:positionH relativeFrom="column">
                    <wp:posOffset>2371090</wp:posOffset>
                  </wp:positionH>
                  <wp:positionV relativeFrom="paragraph">
                    <wp:posOffset>15875</wp:posOffset>
                  </wp:positionV>
                  <wp:extent cx="2355850" cy="1593850"/>
                  <wp:effectExtent l="0" t="0" r="6350" b="635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850" cy="1593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67" w:type="dxa"/>
          </w:tcPr>
          <w:p w14:paraId="3D78E93F" w14:textId="77777777" w:rsidR="006F7655" w:rsidRPr="000E4BB3" w:rsidRDefault="006F7655" w:rsidP="00631EDA">
            <w:pPr>
              <w:tabs>
                <w:tab w:val="left" w:pos="1134"/>
              </w:tabs>
              <w:jc w:val="center"/>
              <w:textAlignment w:val="baseline"/>
              <w:rPr>
                <w:rFonts w:ascii="Times New Roman" w:hAnsi="Times New Roman" w:cs="Times New Roman"/>
              </w:rPr>
            </w:pPr>
          </w:p>
        </w:tc>
      </w:tr>
      <w:tr w:rsidR="006F7655" w:rsidRPr="000E4BB3" w14:paraId="4CF6215F" w14:textId="77777777" w:rsidTr="00631EDA">
        <w:trPr>
          <w:trHeight w:val="1447"/>
        </w:trPr>
        <w:tc>
          <w:tcPr>
            <w:tcW w:w="4666" w:type="dxa"/>
          </w:tcPr>
          <w:p w14:paraId="1CB38C77" w14:textId="77777777" w:rsidR="006F7655" w:rsidRPr="000E4BB3" w:rsidRDefault="006F7655" w:rsidP="00631EDA">
            <w:pPr>
              <w:spacing w:line="360" w:lineRule="auto"/>
              <w:rPr>
                <w:rFonts w:ascii="Times New Roman" w:hAnsi="Times New Roman" w:cs="Times New Roman"/>
              </w:rPr>
            </w:pPr>
          </w:p>
        </w:tc>
        <w:tc>
          <w:tcPr>
            <w:tcW w:w="4667" w:type="dxa"/>
          </w:tcPr>
          <w:p w14:paraId="2F2073EB" w14:textId="77777777" w:rsidR="006F7655" w:rsidRPr="000E4BB3" w:rsidRDefault="006F7655" w:rsidP="00631EDA">
            <w:pPr>
              <w:spacing w:line="360" w:lineRule="auto"/>
              <w:rPr>
                <w:rFonts w:ascii="Times New Roman" w:hAnsi="Times New Roman" w:cs="Times New Roman"/>
                <w:b/>
              </w:rPr>
            </w:pPr>
            <w:r w:rsidRPr="000E4BB3">
              <w:rPr>
                <w:rFonts w:ascii="Times New Roman" w:hAnsi="Times New Roman" w:cs="Times New Roman"/>
                <w:b/>
              </w:rPr>
              <w:t>Утверждаю</w:t>
            </w:r>
          </w:p>
          <w:p w14:paraId="0B0BCB2D" w14:textId="77777777" w:rsidR="006F7655" w:rsidRPr="000E4BB3" w:rsidRDefault="006F7655" w:rsidP="00631EDA">
            <w:pPr>
              <w:spacing w:line="360" w:lineRule="auto"/>
              <w:rPr>
                <w:rFonts w:ascii="Times New Roman" w:hAnsi="Times New Roman" w:cs="Times New Roman"/>
              </w:rPr>
            </w:pPr>
            <w:r w:rsidRPr="000E4BB3">
              <w:rPr>
                <w:rFonts w:ascii="Times New Roman" w:hAnsi="Times New Roman" w:cs="Times New Roman"/>
              </w:rPr>
              <w:t>Директор МОУ «Средняя школа №48»</w:t>
            </w:r>
          </w:p>
          <w:p w14:paraId="5E7E37CA" w14:textId="77777777" w:rsidR="006F7655" w:rsidRPr="000E4BB3" w:rsidRDefault="006F7655" w:rsidP="00631EDA">
            <w:pPr>
              <w:spacing w:line="360" w:lineRule="auto"/>
              <w:rPr>
                <w:rFonts w:ascii="Times New Roman" w:hAnsi="Times New Roman" w:cs="Times New Roman"/>
              </w:rPr>
            </w:pPr>
            <w:r w:rsidRPr="000E4BB3">
              <w:rPr>
                <w:rFonts w:ascii="Times New Roman" w:hAnsi="Times New Roman" w:cs="Times New Roman"/>
              </w:rPr>
              <w:t>______________________/Журина И.Н./</w:t>
            </w:r>
          </w:p>
          <w:p w14:paraId="2B2F344C" w14:textId="560B5DB3" w:rsidR="006F7655" w:rsidRPr="000E4BB3" w:rsidRDefault="00D9522E" w:rsidP="00631EDA">
            <w:pPr>
              <w:spacing w:line="360" w:lineRule="auto"/>
              <w:rPr>
                <w:rFonts w:ascii="Times New Roman" w:hAnsi="Times New Roman" w:cs="Times New Roman"/>
              </w:rPr>
            </w:pPr>
            <w:r>
              <w:rPr>
                <w:rFonts w:ascii="Times New Roman" w:hAnsi="Times New Roman" w:cs="Times New Roman"/>
                <w:color w:val="FF0000"/>
              </w:rPr>
              <w:t xml:space="preserve">№ 160/2-1 </w:t>
            </w:r>
            <w:r w:rsidR="006F7655" w:rsidRPr="00F22415">
              <w:rPr>
                <w:rFonts w:ascii="Times New Roman" w:hAnsi="Times New Roman" w:cs="Times New Roman"/>
                <w:color w:val="FF0000"/>
              </w:rPr>
              <w:t>от «1</w:t>
            </w:r>
            <w:r w:rsidR="00161635">
              <w:rPr>
                <w:rFonts w:ascii="Times New Roman" w:hAnsi="Times New Roman" w:cs="Times New Roman"/>
                <w:color w:val="FF0000"/>
              </w:rPr>
              <w:t>3</w:t>
            </w:r>
            <w:r w:rsidR="006F7655" w:rsidRPr="00F22415">
              <w:rPr>
                <w:rFonts w:ascii="Times New Roman" w:hAnsi="Times New Roman" w:cs="Times New Roman"/>
                <w:color w:val="FF0000"/>
              </w:rPr>
              <w:t>» _</w:t>
            </w:r>
            <w:r w:rsidR="006F7655" w:rsidRPr="00F22415">
              <w:rPr>
                <w:rFonts w:ascii="Times New Roman" w:hAnsi="Times New Roman" w:cs="Times New Roman"/>
                <w:color w:val="FF0000"/>
                <w:u w:val="single"/>
              </w:rPr>
              <w:t>мая</w:t>
            </w:r>
            <w:r w:rsidR="006F7655" w:rsidRPr="00F22415">
              <w:rPr>
                <w:rFonts w:ascii="Times New Roman" w:hAnsi="Times New Roman" w:cs="Times New Roman"/>
                <w:color w:val="FF0000"/>
              </w:rPr>
              <w:t xml:space="preserve"> 202</w:t>
            </w:r>
            <w:r w:rsidR="00161635">
              <w:rPr>
                <w:rFonts w:ascii="Times New Roman" w:hAnsi="Times New Roman" w:cs="Times New Roman"/>
                <w:color w:val="FF0000"/>
              </w:rPr>
              <w:t>4</w:t>
            </w:r>
            <w:r w:rsidR="006F7655" w:rsidRPr="00F22415">
              <w:rPr>
                <w:rFonts w:ascii="Times New Roman" w:hAnsi="Times New Roman" w:cs="Times New Roman"/>
                <w:color w:val="FF0000"/>
              </w:rPr>
              <w:t xml:space="preserve"> г.</w:t>
            </w:r>
          </w:p>
        </w:tc>
      </w:tr>
      <w:tr w:rsidR="006F7655" w:rsidRPr="000E4BB3" w14:paraId="139A6AA6" w14:textId="77777777" w:rsidTr="00631EDA">
        <w:trPr>
          <w:trHeight w:val="248"/>
        </w:trPr>
        <w:tc>
          <w:tcPr>
            <w:tcW w:w="4666" w:type="dxa"/>
          </w:tcPr>
          <w:p w14:paraId="196B2A95" w14:textId="77777777" w:rsidR="006F7655" w:rsidRPr="000E4BB3" w:rsidRDefault="006F7655" w:rsidP="00631EDA">
            <w:pPr>
              <w:tabs>
                <w:tab w:val="left" w:pos="1134"/>
              </w:tabs>
              <w:jc w:val="center"/>
              <w:textAlignment w:val="baseline"/>
              <w:rPr>
                <w:rFonts w:ascii="Times New Roman" w:hAnsi="Times New Roman" w:cs="Times New Roman"/>
              </w:rPr>
            </w:pPr>
          </w:p>
        </w:tc>
        <w:tc>
          <w:tcPr>
            <w:tcW w:w="4667" w:type="dxa"/>
          </w:tcPr>
          <w:p w14:paraId="3F4D4D47" w14:textId="77777777" w:rsidR="006F7655" w:rsidRPr="000E4BB3" w:rsidRDefault="006F7655" w:rsidP="00631EDA">
            <w:pPr>
              <w:tabs>
                <w:tab w:val="left" w:pos="1134"/>
              </w:tabs>
              <w:jc w:val="center"/>
              <w:textAlignment w:val="baseline"/>
              <w:rPr>
                <w:rFonts w:ascii="Times New Roman" w:hAnsi="Times New Roman" w:cs="Times New Roman"/>
              </w:rPr>
            </w:pPr>
          </w:p>
        </w:tc>
      </w:tr>
      <w:tr w:rsidR="006F7655" w:rsidRPr="000E4BB3" w14:paraId="34B3FC53" w14:textId="77777777" w:rsidTr="00631EDA">
        <w:trPr>
          <w:trHeight w:val="235"/>
        </w:trPr>
        <w:tc>
          <w:tcPr>
            <w:tcW w:w="4666" w:type="dxa"/>
          </w:tcPr>
          <w:p w14:paraId="25FA0B38" w14:textId="77777777" w:rsidR="006F7655" w:rsidRPr="000E4BB3" w:rsidRDefault="006F7655" w:rsidP="00631EDA">
            <w:pPr>
              <w:tabs>
                <w:tab w:val="left" w:pos="1134"/>
              </w:tabs>
              <w:jc w:val="center"/>
              <w:textAlignment w:val="baseline"/>
              <w:rPr>
                <w:rFonts w:ascii="Times New Roman" w:hAnsi="Times New Roman" w:cs="Times New Roman"/>
              </w:rPr>
            </w:pPr>
          </w:p>
        </w:tc>
        <w:tc>
          <w:tcPr>
            <w:tcW w:w="4667" w:type="dxa"/>
          </w:tcPr>
          <w:p w14:paraId="048D1D91" w14:textId="77777777" w:rsidR="006F7655" w:rsidRPr="000E4BB3" w:rsidRDefault="006F7655" w:rsidP="00631EDA">
            <w:pPr>
              <w:tabs>
                <w:tab w:val="left" w:pos="1134"/>
              </w:tabs>
              <w:jc w:val="center"/>
              <w:textAlignment w:val="baseline"/>
              <w:rPr>
                <w:rFonts w:ascii="Times New Roman" w:hAnsi="Times New Roman" w:cs="Times New Roman"/>
              </w:rPr>
            </w:pPr>
          </w:p>
        </w:tc>
      </w:tr>
      <w:tr w:rsidR="006F7655" w:rsidRPr="000E4BB3" w14:paraId="637E2580" w14:textId="77777777" w:rsidTr="00631EDA">
        <w:trPr>
          <w:trHeight w:val="248"/>
        </w:trPr>
        <w:tc>
          <w:tcPr>
            <w:tcW w:w="4666" w:type="dxa"/>
          </w:tcPr>
          <w:p w14:paraId="77E3BBEA" w14:textId="77777777" w:rsidR="006F7655" w:rsidRPr="000E4BB3" w:rsidRDefault="006F7655" w:rsidP="00631EDA">
            <w:pPr>
              <w:tabs>
                <w:tab w:val="left" w:pos="1134"/>
              </w:tabs>
              <w:jc w:val="center"/>
              <w:textAlignment w:val="baseline"/>
              <w:rPr>
                <w:rFonts w:ascii="Times New Roman" w:hAnsi="Times New Roman" w:cs="Times New Roman"/>
              </w:rPr>
            </w:pPr>
          </w:p>
        </w:tc>
        <w:tc>
          <w:tcPr>
            <w:tcW w:w="4667" w:type="dxa"/>
          </w:tcPr>
          <w:p w14:paraId="76ACEFF3" w14:textId="77777777" w:rsidR="006F7655" w:rsidRPr="000E4BB3" w:rsidRDefault="006F7655" w:rsidP="00631EDA">
            <w:pPr>
              <w:tabs>
                <w:tab w:val="left" w:pos="1134"/>
              </w:tabs>
              <w:jc w:val="center"/>
              <w:textAlignment w:val="baseline"/>
              <w:rPr>
                <w:rFonts w:ascii="Times New Roman" w:hAnsi="Times New Roman" w:cs="Times New Roman"/>
              </w:rPr>
            </w:pPr>
          </w:p>
        </w:tc>
      </w:tr>
      <w:tr w:rsidR="006F7655" w:rsidRPr="000E4BB3" w14:paraId="26EFB029" w14:textId="77777777" w:rsidTr="00631EDA">
        <w:trPr>
          <w:trHeight w:val="235"/>
        </w:trPr>
        <w:tc>
          <w:tcPr>
            <w:tcW w:w="4666" w:type="dxa"/>
          </w:tcPr>
          <w:p w14:paraId="797192D0" w14:textId="77777777" w:rsidR="006F7655" w:rsidRPr="000E4BB3" w:rsidRDefault="006F7655" w:rsidP="00631EDA">
            <w:pPr>
              <w:tabs>
                <w:tab w:val="left" w:pos="1134"/>
              </w:tabs>
              <w:jc w:val="center"/>
              <w:textAlignment w:val="baseline"/>
              <w:rPr>
                <w:rFonts w:ascii="Times New Roman" w:hAnsi="Times New Roman" w:cs="Times New Roman"/>
              </w:rPr>
            </w:pPr>
          </w:p>
        </w:tc>
        <w:tc>
          <w:tcPr>
            <w:tcW w:w="4667" w:type="dxa"/>
          </w:tcPr>
          <w:p w14:paraId="151A244F" w14:textId="77777777" w:rsidR="006F7655" w:rsidRPr="000E4BB3" w:rsidRDefault="006F7655" w:rsidP="00631EDA">
            <w:pPr>
              <w:tabs>
                <w:tab w:val="left" w:pos="1134"/>
              </w:tabs>
              <w:jc w:val="center"/>
              <w:textAlignment w:val="baseline"/>
              <w:rPr>
                <w:rFonts w:ascii="Times New Roman" w:hAnsi="Times New Roman" w:cs="Times New Roman"/>
              </w:rPr>
            </w:pPr>
          </w:p>
        </w:tc>
      </w:tr>
      <w:tr w:rsidR="006F7655" w:rsidRPr="000E4BB3" w14:paraId="5F10AB24" w14:textId="77777777" w:rsidTr="00631EDA">
        <w:trPr>
          <w:trHeight w:val="235"/>
        </w:trPr>
        <w:tc>
          <w:tcPr>
            <w:tcW w:w="4666" w:type="dxa"/>
          </w:tcPr>
          <w:p w14:paraId="5445D6FB" w14:textId="77777777" w:rsidR="006F7655" w:rsidRPr="000E4BB3" w:rsidRDefault="006F7655" w:rsidP="00631EDA">
            <w:pPr>
              <w:tabs>
                <w:tab w:val="left" w:pos="1134"/>
              </w:tabs>
              <w:jc w:val="center"/>
              <w:textAlignment w:val="baseline"/>
              <w:rPr>
                <w:rFonts w:ascii="Times New Roman" w:hAnsi="Times New Roman" w:cs="Times New Roman"/>
              </w:rPr>
            </w:pPr>
          </w:p>
        </w:tc>
        <w:tc>
          <w:tcPr>
            <w:tcW w:w="4667" w:type="dxa"/>
          </w:tcPr>
          <w:p w14:paraId="16553CF8" w14:textId="77777777" w:rsidR="006F7655" w:rsidRPr="000E4BB3" w:rsidRDefault="006F7655" w:rsidP="00631EDA">
            <w:pPr>
              <w:tabs>
                <w:tab w:val="left" w:pos="1134"/>
              </w:tabs>
              <w:jc w:val="center"/>
              <w:textAlignment w:val="baseline"/>
              <w:rPr>
                <w:rFonts w:ascii="Times New Roman" w:hAnsi="Times New Roman" w:cs="Times New Roman"/>
              </w:rPr>
            </w:pPr>
          </w:p>
        </w:tc>
      </w:tr>
      <w:tr w:rsidR="006F7655" w:rsidRPr="000E4BB3" w14:paraId="16932FB6" w14:textId="77777777" w:rsidTr="00631EDA">
        <w:trPr>
          <w:trHeight w:val="248"/>
        </w:trPr>
        <w:tc>
          <w:tcPr>
            <w:tcW w:w="4666" w:type="dxa"/>
          </w:tcPr>
          <w:p w14:paraId="1D8274FF" w14:textId="77777777" w:rsidR="006F7655" w:rsidRPr="000E4BB3" w:rsidRDefault="006F7655" w:rsidP="00631EDA">
            <w:pPr>
              <w:tabs>
                <w:tab w:val="left" w:pos="1134"/>
              </w:tabs>
              <w:jc w:val="center"/>
              <w:textAlignment w:val="baseline"/>
              <w:rPr>
                <w:rFonts w:ascii="Times New Roman" w:hAnsi="Times New Roman" w:cs="Times New Roman"/>
              </w:rPr>
            </w:pPr>
          </w:p>
        </w:tc>
        <w:tc>
          <w:tcPr>
            <w:tcW w:w="4667" w:type="dxa"/>
          </w:tcPr>
          <w:p w14:paraId="30CF2A36" w14:textId="77777777" w:rsidR="006F7655" w:rsidRPr="000E4BB3" w:rsidRDefault="006F7655" w:rsidP="00631EDA">
            <w:pPr>
              <w:tabs>
                <w:tab w:val="left" w:pos="1134"/>
              </w:tabs>
              <w:jc w:val="center"/>
              <w:textAlignment w:val="baseline"/>
              <w:rPr>
                <w:rFonts w:ascii="Times New Roman" w:hAnsi="Times New Roman" w:cs="Times New Roman"/>
              </w:rPr>
            </w:pPr>
          </w:p>
        </w:tc>
      </w:tr>
      <w:tr w:rsidR="006F7655" w:rsidRPr="000E4BB3" w14:paraId="07C7FAC0" w14:textId="77777777" w:rsidTr="00631EDA">
        <w:trPr>
          <w:trHeight w:val="235"/>
        </w:trPr>
        <w:tc>
          <w:tcPr>
            <w:tcW w:w="4666" w:type="dxa"/>
          </w:tcPr>
          <w:p w14:paraId="279A27A5" w14:textId="77777777" w:rsidR="006F7655" w:rsidRPr="000E4BB3" w:rsidRDefault="006F7655" w:rsidP="00631EDA">
            <w:pPr>
              <w:tabs>
                <w:tab w:val="left" w:pos="1134"/>
              </w:tabs>
              <w:jc w:val="center"/>
              <w:textAlignment w:val="baseline"/>
              <w:rPr>
                <w:rFonts w:ascii="Times New Roman" w:hAnsi="Times New Roman" w:cs="Times New Roman"/>
              </w:rPr>
            </w:pPr>
          </w:p>
        </w:tc>
        <w:tc>
          <w:tcPr>
            <w:tcW w:w="4667" w:type="dxa"/>
          </w:tcPr>
          <w:p w14:paraId="5FEFA634" w14:textId="77777777" w:rsidR="006F7655" w:rsidRPr="000E4BB3" w:rsidRDefault="006F7655" w:rsidP="00631EDA">
            <w:pPr>
              <w:tabs>
                <w:tab w:val="left" w:pos="1134"/>
              </w:tabs>
              <w:jc w:val="center"/>
              <w:textAlignment w:val="baseline"/>
              <w:rPr>
                <w:rFonts w:ascii="Times New Roman" w:hAnsi="Times New Roman" w:cs="Times New Roman"/>
              </w:rPr>
            </w:pPr>
          </w:p>
        </w:tc>
      </w:tr>
      <w:tr w:rsidR="006F7655" w:rsidRPr="000E4BB3" w14:paraId="67BD96F2" w14:textId="77777777" w:rsidTr="00631EDA">
        <w:trPr>
          <w:trHeight w:val="248"/>
        </w:trPr>
        <w:tc>
          <w:tcPr>
            <w:tcW w:w="4666" w:type="dxa"/>
          </w:tcPr>
          <w:p w14:paraId="1DEB53C5" w14:textId="77777777" w:rsidR="006F7655" w:rsidRPr="000E4BB3" w:rsidRDefault="006F7655" w:rsidP="00631EDA">
            <w:pPr>
              <w:tabs>
                <w:tab w:val="left" w:pos="1134"/>
              </w:tabs>
              <w:jc w:val="center"/>
              <w:textAlignment w:val="baseline"/>
              <w:rPr>
                <w:rFonts w:ascii="Times New Roman" w:hAnsi="Times New Roman" w:cs="Times New Roman"/>
              </w:rPr>
            </w:pPr>
          </w:p>
        </w:tc>
        <w:tc>
          <w:tcPr>
            <w:tcW w:w="4667" w:type="dxa"/>
          </w:tcPr>
          <w:p w14:paraId="67F972FF" w14:textId="77777777" w:rsidR="006F7655" w:rsidRPr="000E4BB3" w:rsidRDefault="006F7655" w:rsidP="00631EDA">
            <w:pPr>
              <w:tabs>
                <w:tab w:val="left" w:pos="1134"/>
              </w:tabs>
              <w:jc w:val="center"/>
              <w:textAlignment w:val="baseline"/>
              <w:rPr>
                <w:rFonts w:ascii="Times New Roman" w:hAnsi="Times New Roman" w:cs="Times New Roman"/>
              </w:rPr>
            </w:pPr>
          </w:p>
        </w:tc>
      </w:tr>
      <w:tr w:rsidR="006F7655" w:rsidRPr="000E4BB3" w14:paraId="2090F71E" w14:textId="77777777" w:rsidTr="00631EDA">
        <w:trPr>
          <w:trHeight w:val="723"/>
        </w:trPr>
        <w:tc>
          <w:tcPr>
            <w:tcW w:w="9333" w:type="dxa"/>
            <w:gridSpan w:val="2"/>
          </w:tcPr>
          <w:p w14:paraId="6F54BAD9" w14:textId="77777777" w:rsidR="006F7655" w:rsidRPr="000E4BB3" w:rsidRDefault="006F7655" w:rsidP="00631EDA">
            <w:pPr>
              <w:ind w:left="-851" w:firstLine="851"/>
              <w:jc w:val="center"/>
              <w:rPr>
                <w:rFonts w:ascii="Times New Roman" w:hAnsi="Times New Roman" w:cs="Times New Roman"/>
              </w:rPr>
            </w:pPr>
            <w:r>
              <w:rPr>
                <w:rFonts w:ascii="Times New Roman" w:hAnsi="Times New Roman" w:cs="Times New Roman"/>
                <w:b/>
              </w:rPr>
              <w:t xml:space="preserve">Программа воспитания лагеря дневного пребывания детей «Солнышко» </w:t>
            </w:r>
            <w:r>
              <w:rPr>
                <w:rFonts w:ascii="Times New Roman" w:hAnsi="Times New Roman" w:cs="Times New Roman"/>
                <w:b/>
              </w:rPr>
              <w:br/>
            </w:r>
            <w:r w:rsidRPr="006F7655">
              <w:rPr>
                <w:rFonts w:ascii="Times New Roman" w:hAnsi="Times New Roman" w:cs="Times New Roman"/>
                <w:b/>
                <w:bCs/>
              </w:rPr>
              <w:t>при МОУ «Средняя школа №48»</w:t>
            </w:r>
          </w:p>
        </w:tc>
      </w:tr>
      <w:tr w:rsidR="006F7655" w:rsidRPr="000E4BB3" w14:paraId="2CB5AA4A" w14:textId="77777777" w:rsidTr="00631EDA">
        <w:trPr>
          <w:trHeight w:val="235"/>
        </w:trPr>
        <w:tc>
          <w:tcPr>
            <w:tcW w:w="4666" w:type="dxa"/>
          </w:tcPr>
          <w:p w14:paraId="7464FD1B" w14:textId="77777777" w:rsidR="006F7655" w:rsidRPr="000E4BB3" w:rsidRDefault="006F7655" w:rsidP="00631EDA">
            <w:pPr>
              <w:tabs>
                <w:tab w:val="left" w:pos="1134"/>
              </w:tabs>
              <w:jc w:val="center"/>
              <w:textAlignment w:val="baseline"/>
              <w:rPr>
                <w:rFonts w:ascii="Times New Roman" w:hAnsi="Times New Roman" w:cs="Times New Roman"/>
              </w:rPr>
            </w:pPr>
          </w:p>
        </w:tc>
        <w:tc>
          <w:tcPr>
            <w:tcW w:w="4667" w:type="dxa"/>
          </w:tcPr>
          <w:p w14:paraId="614EF263" w14:textId="77777777" w:rsidR="006F7655" w:rsidRPr="000E4BB3" w:rsidRDefault="006F7655" w:rsidP="00631EDA">
            <w:pPr>
              <w:tabs>
                <w:tab w:val="left" w:pos="1134"/>
              </w:tabs>
              <w:jc w:val="center"/>
              <w:textAlignment w:val="baseline"/>
              <w:rPr>
                <w:rFonts w:ascii="Times New Roman" w:hAnsi="Times New Roman" w:cs="Times New Roman"/>
              </w:rPr>
            </w:pPr>
          </w:p>
        </w:tc>
      </w:tr>
      <w:tr w:rsidR="006F7655" w:rsidRPr="000E4BB3" w14:paraId="5841193B" w14:textId="77777777" w:rsidTr="00631EDA">
        <w:trPr>
          <w:trHeight w:val="248"/>
        </w:trPr>
        <w:tc>
          <w:tcPr>
            <w:tcW w:w="4666" w:type="dxa"/>
          </w:tcPr>
          <w:p w14:paraId="5052A90E" w14:textId="77777777" w:rsidR="006F7655" w:rsidRPr="000E4BB3" w:rsidRDefault="006F7655" w:rsidP="00631EDA">
            <w:pPr>
              <w:jc w:val="center"/>
              <w:rPr>
                <w:rFonts w:ascii="Times New Roman" w:hAnsi="Times New Roman" w:cs="Times New Roman"/>
              </w:rPr>
            </w:pPr>
          </w:p>
        </w:tc>
        <w:tc>
          <w:tcPr>
            <w:tcW w:w="4667" w:type="dxa"/>
          </w:tcPr>
          <w:p w14:paraId="0E2C6591" w14:textId="77777777" w:rsidR="006F7655" w:rsidRPr="000E4BB3" w:rsidRDefault="006F7655" w:rsidP="00631EDA">
            <w:pPr>
              <w:tabs>
                <w:tab w:val="left" w:pos="1134"/>
              </w:tabs>
              <w:jc w:val="center"/>
              <w:textAlignment w:val="baseline"/>
              <w:rPr>
                <w:rFonts w:ascii="Times New Roman" w:hAnsi="Times New Roman" w:cs="Times New Roman"/>
              </w:rPr>
            </w:pPr>
          </w:p>
        </w:tc>
      </w:tr>
      <w:tr w:rsidR="006F7655" w:rsidRPr="000E4BB3" w14:paraId="2E542022" w14:textId="77777777" w:rsidTr="00631EDA">
        <w:trPr>
          <w:trHeight w:val="471"/>
        </w:trPr>
        <w:tc>
          <w:tcPr>
            <w:tcW w:w="9333" w:type="dxa"/>
            <w:gridSpan w:val="2"/>
          </w:tcPr>
          <w:p w14:paraId="5471D70E" w14:textId="77777777" w:rsidR="006F7655" w:rsidRPr="000E4BB3" w:rsidRDefault="006F7655" w:rsidP="00631EDA">
            <w:pPr>
              <w:shd w:val="clear" w:color="auto" w:fill="FFFFFF"/>
              <w:tabs>
                <w:tab w:val="left" w:pos="1134"/>
              </w:tabs>
              <w:ind w:left="567"/>
              <w:jc w:val="center"/>
              <w:textAlignment w:val="baseline"/>
              <w:rPr>
                <w:rFonts w:ascii="Times New Roman" w:hAnsi="Times New Roman" w:cs="Times New Roman"/>
              </w:rPr>
            </w:pPr>
            <w:r w:rsidRPr="000E4BB3">
              <w:rPr>
                <w:rFonts w:ascii="Times New Roman" w:hAnsi="Times New Roman" w:cs="Times New Roman"/>
              </w:rPr>
              <w:t xml:space="preserve"> </w:t>
            </w:r>
          </w:p>
        </w:tc>
      </w:tr>
      <w:tr w:rsidR="006F7655" w:rsidRPr="000E4BB3" w14:paraId="2079CA81" w14:textId="77777777" w:rsidTr="00631EDA">
        <w:trPr>
          <w:trHeight w:val="248"/>
        </w:trPr>
        <w:tc>
          <w:tcPr>
            <w:tcW w:w="4666" w:type="dxa"/>
          </w:tcPr>
          <w:p w14:paraId="6C618F57" w14:textId="77777777" w:rsidR="006F7655" w:rsidRPr="000E4BB3" w:rsidRDefault="006F7655" w:rsidP="00631EDA">
            <w:pPr>
              <w:tabs>
                <w:tab w:val="left" w:pos="1134"/>
              </w:tabs>
              <w:jc w:val="center"/>
              <w:textAlignment w:val="baseline"/>
              <w:rPr>
                <w:rFonts w:ascii="Times New Roman" w:hAnsi="Times New Roman" w:cs="Times New Roman"/>
              </w:rPr>
            </w:pPr>
          </w:p>
        </w:tc>
        <w:tc>
          <w:tcPr>
            <w:tcW w:w="4667" w:type="dxa"/>
          </w:tcPr>
          <w:p w14:paraId="75C4F862" w14:textId="77777777" w:rsidR="006F7655" w:rsidRPr="000E4BB3" w:rsidRDefault="006F7655" w:rsidP="00631EDA">
            <w:pPr>
              <w:tabs>
                <w:tab w:val="left" w:pos="1134"/>
              </w:tabs>
              <w:jc w:val="center"/>
              <w:textAlignment w:val="baseline"/>
              <w:rPr>
                <w:rFonts w:ascii="Times New Roman" w:hAnsi="Times New Roman" w:cs="Times New Roman"/>
              </w:rPr>
            </w:pPr>
          </w:p>
        </w:tc>
      </w:tr>
      <w:tr w:rsidR="006F7655" w:rsidRPr="000E4BB3" w14:paraId="5872C3F6" w14:textId="77777777" w:rsidTr="00631EDA">
        <w:trPr>
          <w:trHeight w:val="235"/>
        </w:trPr>
        <w:tc>
          <w:tcPr>
            <w:tcW w:w="4666" w:type="dxa"/>
          </w:tcPr>
          <w:p w14:paraId="7B5A76EC" w14:textId="77777777" w:rsidR="006F7655" w:rsidRPr="000E4BB3" w:rsidRDefault="006F7655" w:rsidP="00631EDA">
            <w:pPr>
              <w:tabs>
                <w:tab w:val="left" w:pos="1134"/>
              </w:tabs>
              <w:jc w:val="center"/>
              <w:textAlignment w:val="baseline"/>
              <w:rPr>
                <w:rFonts w:ascii="Times New Roman" w:hAnsi="Times New Roman" w:cs="Times New Roman"/>
              </w:rPr>
            </w:pPr>
          </w:p>
        </w:tc>
        <w:tc>
          <w:tcPr>
            <w:tcW w:w="4667" w:type="dxa"/>
          </w:tcPr>
          <w:p w14:paraId="5891478D" w14:textId="77777777" w:rsidR="006F7655" w:rsidRPr="000E4BB3" w:rsidRDefault="006F7655" w:rsidP="00631EDA">
            <w:pPr>
              <w:tabs>
                <w:tab w:val="left" w:pos="1134"/>
              </w:tabs>
              <w:jc w:val="center"/>
              <w:textAlignment w:val="baseline"/>
              <w:rPr>
                <w:rFonts w:ascii="Times New Roman" w:hAnsi="Times New Roman" w:cs="Times New Roman"/>
              </w:rPr>
            </w:pPr>
          </w:p>
        </w:tc>
      </w:tr>
      <w:tr w:rsidR="006F7655" w:rsidRPr="000E4BB3" w14:paraId="5DFED43C" w14:textId="77777777" w:rsidTr="00631EDA">
        <w:trPr>
          <w:trHeight w:val="248"/>
        </w:trPr>
        <w:tc>
          <w:tcPr>
            <w:tcW w:w="4666" w:type="dxa"/>
          </w:tcPr>
          <w:p w14:paraId="45D4A91B" w14:textId="77777777" w:rsidR="006F7655" w:rsidRPr="000E4BB3" w:rsidRDefault="006F7655" w:rsidP="00631EDA">
            <w:pPr>
              <w:tabs>
                <w:tab w:val="left" w:pos="1134"/>
              </w:tabs>
              <w:jc w:val="center"/>
              <w:textAlignment w:val="baseline"/>
              <w:rPr>
                <w:rFonts w:ascii="Times New Roman" w:hAnsi="Times New Roman" w:cs="Times New Roman"/>
              </w:rPr>
            </w:pPr>
          </w:p>
        </w:tc>
        <w:tc>
          <w:tcPr>
            <w:tcW w:w="4667" w:type="dxa"/>
          </w:tcPr>
          <w:p w14:paraId="0A684A80" w14:textId="77777777" w:rsidR="006F7655" w:rsidRPr="000E4BB3" w:rsidRDefault="006F7655" w:rsidP="00631EDA">
            <w:pPr>
              <w:tabs>
                <w:tab w:val="left" w:pos="1134"/>
              </w:tabs>
              <w:jc w:val="center"/>
              <w:textAlignment w:val="baseline"/>
              <w:rPr>
                <w:rFonts w:ascii="Times New Roman" w:hAnsi="Times New Roman" w:cs="Times New Roman"/>
              </w:rPr>
            </w:pPr>
          </w:p>
        </w:tc>
      </w:tr>
      <w:tr w:rsidR="006F7655" w:rsidRPr="000E4BB3" w14:paraId="40005B7C" w14:textId="77777777" w:rsidTr="00631EDA">
        <w:trPr>
          <w:trHeight w:val="235"/>
        </w:trPr>
        <w:tc>
          <w:tcPr>
            <w:tcW w:w="4666" w:type="dxa"/>
          </w:tcPr>
          <w:p w14:paraId="1420E36E" w14:textId="77777777" w:rsidR="006F7655" w:rsidRPr="000E4BB3" w:rsidRDefault="006F7655" w:rsidP="00631EDA">
            <w:pPr>
              <w:tabs>
                <w:tab w:val="left" w:pos="1134"/>
              </w:tabs>
              <w:jc w:val="center"/>
              <w:textAlignment w:val="baseline"/>
              <w:rPr>
                <w:rFonts w:ascii="Times New Roman" w:hAnsi="Times New Roman" w:cs="Times New Roman"/>
              </w:rPr>
            </w:pPr>
          </w:p>
        </w:tc>
        <w:tc>
          <w:tcPr>
            <w:tcW w:w="4667" w:type="dxa"/>
          </w:tcPr>
          <w:p w14:paraId="4CC1C070" w14:textId="77777777" w:rsidR="006F7655" w:rsidRPr="000E4BB3" w:rsidRDefault="006F7655" w:rsidP="00631EDA">
            <w:pPr>
              <w:tabs>
                <w:tab w:val="left" w:pos="1134"/>
              </w:tabs>
              <w:jc w:val="center"/>
              <w:textAlignment w:val="baseline"/>
              <w:rPr>
                <w:rFonts w:ascii="Times New Roman" w:hAnsi="Times New Roman" w:cs="Times New Roman"/>
              </w:rPr>
            </w:pPr>
          </w:p>
        </w:tc>
      </w:tr>
      <w:tr w:rsidR="006F7655" w:rsidRPr="000E4BB3" w14:paraId="36682D2D" w14:textId="77777777" w:rsidTr="00631EDA">
        <w:trPr>
          <w:trHeight w:val="235"/>
        </w:trPr>
        <w:tc>
          <w:tcPr>
            <w:tcW w:w="4666" w:type="dxa"/>
          </w:tcPr>
          <w:p w14:paraId="68C272DF" w14:textId="77777777" w:rsidR="006F7655" w:rsidRPr="000E4BB3" w:rsidRDefault="006F7655" w:rsidP="00631EDA">
            <w:pPr>
              <w:tabs>
                <w:tab w:val="left" w:pos="1134"/>
              </w:tabs>
              <w:jc w:val="center"/>
              <w:textAlignment w:val="baseline"/>
              <w:rPr>
                <w:rFonts w:ascii="Times New Roman" w:hAnsi="Times New Roman" w:cs="Times New Roman"/>
              </w:rPr>
            </w:pPr>
          </w:p>
        </w:tc>
        <w:tc>
          <w:tcPr>
            <w:tcW w:w="4667" w:type="dxa"/>
          </w:tcPr>
          <w:p w14:paraId="06BDB227" w14:textId="77777777" w:rsidR="006F7655" w:rsidRPr="000E4BB3" w:rsidRDefault="006F7655" w:rsidP="00631EDA">
            <w:pPr>
              <w:tabs>
                <w:tab w:val="left" w:pos="1134"/>
              </w:tabs>
              <w:jc w:val="center"/>
              <w:textAlignment w:val="baseline"/>
              <w:rPr>
                <w:rFonts w:ascii="Times New Roman" w:hAnsi="Times New Roman" w:cs="Times New Roman"/>
              </w:rPr>
            </w:pPr>
          </w:p>
        </w:tc>
      </w:tr>
      <w:tr w:rsidR="006F7655" w:rsidRPr="000E4BB3" w14:paraId="4E6EC8E9" w14:textId="77777777" w:rsidTr="00631EDA">
        <w:trPr>
          <w:trHeight w:val="248"/>
        </w:trPr>
        <w:tc>
          <w:tcPr>
            <w:tcW w:w="4666" w:type="dxa"/>
          </w:tcPr>
          <w:p w14:paraId="5599FB3A" w14:textId="77777777" w:rsidR="006F7655" w:rsidRPr="000E4BB3" w:rsidRDefault="006F7655" w:rsidP="00631EDA">
            <w:pPr>
              <w:tabs>
                <w:tab w:val="left" w:pos="1134"/>
              </w:tabs>
              <w:jc w:val="center"/>
              <w:textAlignment w:val="baseline"/>
              <w:rPr>
                <w:rFonts w:ascii="Times New Roman" w:hAnsi="Times New Roman" w:cs="Times New Roman"/>
              </w:rPr>
            </w:pPr>
          </w:p>
        </w:tc>
        <w:tc>
          <w:tcPr>
            <w:tcW w:w="4667" w:type="dxa"/>
          </w:tcPr>
          <w:p w14:paraId="0F47BEC8" w14:textId="77777777" w:rsidR="006F7655" w:rsidRPr="000E4BB3" w:rsidRDefault="006F7655" w:rsidP="00631EDA">
            <w:pPr>
              <w:tabs>
                <w:tab w:val="left" w:pos="1134"/>
              </w:tabs>
              <w:jc w:val="center"/>
              <w:textAlignment w:val="baseline"/>
              <w:rPr>
                <w:rFonts w:ascii="Times New Roman" w:hAnsi="Times New Roman" w:cs="Times New Roman"/>
              </w:rPr>
            </w:pPr>
          </w:p>
        </w:tc>
      </w:tr>
      <w:tr w:rsidR="006F7655" w:rsidRPr="000E4BB3" w14:paraId="2E2683E8" w14:textId="77777777" w:rsidTr="00631EDA">
        <w:trPr>
          <w:trHeight w:val="235"/>
        </w:trPr>
        <w:tc>
          <w:tcPr>
            <w:tcW w:w="4666" w:type="dxa"/>
          </w:tcPr>
          <w:p w14:paraId="0B1E6CB6" w14:textId="77777777" w:rsidR="006F7655" w:rsidRPr="000E4BB3" w:rsidRDefault="006F7655" w:rsidP="00631EDA">
            <w:pPr>
              <w:tabs>
                <w:tab w:val="left" w:pos="1134"/>
              </w:tabs>
              <w:jc w:val="center"/>
              <w:textAlignment w:val="baseline"/>
              <w:rPr>
                <w:rFonts w:ascii="Times New Roman" w:hAnsi="Times New Roman" w:cs="Times New Roman"/>
              </w:rPr>
            </w:pPr>
          </w:p>
        </w:tc>
        <w:tc>
          <w:tcPr>
            <w:tcW w:w="4667" w:type="dxa"/>
          </w:tcPr>
          <w:p w14:paraId="293D4255" w14:textId="77777777" w:rsidR="006F7655" w:rsidRPr="000E4BB3" w:rsidRDefault="006F7655" w:rsidP="00631EDA">
            <w:pPr>
              <w:tabs>
                <w:tab w:val="left" w:pos="1134"/>
              </w:tabs>
              <w:jc w:val="center"/>
              <w:textAlignment w:val="baseline"/>
              <w:rPr>
                <w:rFonts w:ascii="Times New Roman" w:hAnsi="Times New Roman" w:cs="Times New Roman"/>
              </w:rPr>
            </w:pPr>
          </w:p>
        </w:tc>
      </w:tr>
      <w:tr w:rsidR="006F7655" w:rsidRPr="000E4BB3" w14:paraId="11AC3C86" w14:textId="77777777" w:rsidTr="00631EDA">
        <w:trPr>
          <w:trHeight w:val="723"/>
        </w:trPr>
        <w:tc>
          <w:tcPr>
            <w:tcW w:w="4666" w:type="dxa"/>
          </w:tcPr>
          <w:p w14:paraId="169F2AA2" w14:textId="77777777" w:rsidR="006F7655" w:rsidRPr="000E4BB3" w:rsidRDefault="006F7655" w:rsidP="00631EDA">
            <w:pPr>
              <w:tabs>
                <w:tab w:val="left" w:pos="1134"/>
              </w:tabs>
              <w:jc w:val="center"/>
              <w:textAlignment w:val="baseline"/>
              <w:rPr>
                <w:rFonts w:ascii="Times New Roman" w:hAnsi="Times New Roman" w:cs="Times New Roman"/>
              </w:rPr>
            </w:pPr>
          </w:p>
        </w:tc>
        <w:tc>
          <w:tcPr>
            <w:tcW w:w="4667" w:type="dxa"/>
          </w:tcPr>
          <w:p w14:paraId="73334A09" w14:textId="77777777" w:rsidR="006F7655" w:rsidRPr="000E4BB3" w:rsidRDefault="006F7655" w:rsidP="00631EDA">
            <w:pPr>
              <w:rPr>
                <w:rFonts w:ascii="Times New Roman" w:hAnsi="Times New Roman" w:cs="Times New Roman"/>
              </w:rPr>
            </w:pPr>
          </w:p>
        </w:tc>
      </w:tr>
      <w:tr w:rsidR="006F7655" w:rsidRPr="000E4BB3" w14:paraId="0A2EB9B2" w14:textId="77777777" w:rsidTr="00631EDA">
        <w:trPr>
          <w:trHeight w:val="248"/>
        </w:trPr>
        <w:tc>
          <w:tcPr>
            <w:tcW w:w="4666" w:type="dxa"/>
          </w:tcPr>
          <w:p w14:paraId="179AA0E5" w14:textId="77777777" w:rsidR="006F7655" w:rsidRPr="000E4BB3" w:rsidRDefault="006F7655" w:rsidP="00631EDA">
            <w:pPr>
              <w:tabs>
                <w:tab w:val="left" w:pos="1134"/>
              </w:tabs>
              <w:jc w:val="center"/>
              <w:textAlignment w:val="baseline"/>
              <w:rPr>
                <w:rFonts w:ascii="Times New Roman" w:hAnsi="Times New Roman" w:cs="Times New Roman"/>
              </w:rPr>
            </w:pPr>
          </w:p>
        </w:tc>
        <w:tc>
          <w:tcPr>
            <w:tcW w:w="4667" w:type="dxa"/>
          </w:tcPr>
          <w:p w14:paraId="221B3E38" w14:textId="77777777" w:rsidR="006F7655" w:rsidRPr="000E4BB3" w:rsidRDefault="006F7655" w:rsidP="00631EDA">
            <w:pPr>
              <w:tabs>
                <w:tab w:val="left" w:pos="1134"/>
              </w:tabs>
              <w:jc w:val="center"/>
              <w:textAlignment w:val="baseline"/>
              <w:rPr>
                <w:rFonts w:ascii="Times New Roman" w:hAnsi="Times New Roman" w:cs="Times New Roman"/>
              </w:rPr>
            </w:pPr>
          </w:p>
        </w:tc>
      </w:tr>
      <w:tr w:rsidR="006F7655" w:rsidRPr="000E4BB3" w14:paraId="2B5CEC22" w14:textId="77777777" w:rsidTr="00631EDA">
        <w:trPr>
          <w:trHeight w:val="235"/>
        </w:trPr>
        <w:tc>
          <w:tcPr>
            <w:tcW w:w="4666" w:type="dxa"/>
          </w:tcPr>
          <w:p w14:paraId="3D96A2DA" w14:textId="77777777" w:rsidR="006F7655" w:rsidRPr="000E4BB3" w:rsidRDefault="006F7655" w:rsidP="00631EDA">
            <w:pPr>
              <w:tabs>
                <w:tab w:val="left" w:pos="1134"/>
              </w:tabs>
              <w:jc w:val="center"/>
              <w:textAlignment w:val="baseline"/>
              <w:rPr>
                <w:rFonts w:ascii="Times New Roman" w:hAnsi="Times New Roman" w:cs="Times New Roman"/>
              </w:rPr>
            </w:pPr>
          </w:p>
        </w:tc>
        <w:tc>
          <w:tcPr>
            <w:tcW w:w="4667" w:type="dxa"/>
          </w:tcPr>
          <w:p w14:paraId="56F26015" w14:textId="77777777" w:rsidR="006F7655" w:rsidRPr="000E4BB3" w:rsidRDefault="006F7655" w:rsidP="00631EDA">
            <w:pPr>
              <w:tabs>
                <w:tab w:val="left" w:pos="1134"/>
              </w:tabs>
              <w:jc w:val="center"/>
              <w:textAlignment w:val="baseline"/>
              <w:rPr>
                <w:rFonts w:ascii="Times New Roman" w:hAnsi="Times New Roman" w:cs="Times New Roman"/>
              </w:rPr>
            </w:pPr>
          </w:p>
        </w:tc>
      </w:tr>
      <w:tr w:rsidR="006F7655" w:rsidRPr="000E4BB3" w14:paraId="3ADC4B36" w14:textId="77777777" w:rsidTr="00631EDA">
        <w:trPr>
          <w:trHeight w:val="248"/>
        </w:trPr>
        <w:tc>
          <w:tcPr>
            <w:tcW w:w="4666" w:type="dxa"/>
          </w:tcPr>
          <w:p w14:paraId="26DB9A69" w14:textId="77777777" w:rsidR="006F7655" w:rsidRPr="000E4BB3" w:rsidRDefault="006F7655" w:rsidP="00631EDA">
            <w:pPr>
              <w:tabs>
                <w:tab w:val="left" w:pos="1134"/>
              </w:tabs>
              <w:jc w:val="center"/>
              <w:textAlignment w:val="baseline"/>
              <w:rPr>
                <w:rFonts w:ascii="Times New Roman" w:hAnsi="Times New Roman" w:cs="Times New Roman"/>
              </w:rPr>
            </w:pPr>
          </w:p>
        </w:tc>
        <w:tc>
          <w:tcPr>
            <w:tcW w:w="4667" w:type="dxa"/>
          </w:tcPr>
          <w:p w14:paraId="51BF819D" w14:textId="77777777" w:rsidR="006F7655" w:rsidRPr="000E4BB3" w:rsidRDefault="006F7655" w:rsidP="00631EDA">
            <w:pPr>
              <w:tabs>
                <w:tab w:val="left" w:pos="1134"/>
              </w:tabs>
              <w:jc w:val="center"/>
              <w:textAlignment w:val="baseline"/>
              <w:rPr>
                <w:rFonts w:ascii="Times New Roman" w:hAnsi="Times New Roman" w:cs="Times New Roman"/>
              </w:rPr>
            </w:pPr>
          </w:p>
        </w:tc>
      </w:tr>
      <w:tr w:rsidR="006F7655" w:rsidRPr="000E4BB3" w14:paraId="57813511" w14:textId="77777777" w:rsidTr="00631EDA">
        <w:trPr>
          <w:trHeight w:val="235"/>
        </w:trPr>
        <w:tc>
          <w:tcPr>
            <w:tcW w:w="4666" w:type="dxa"/>
          </w:tcPr>
          <w:p w14:paraId="303E3507" w14:textId="77777777" w:rsidR="006F7655" w:rsidRPr="000E4BB3" w:rsidRDefault="006F7655" w:rsidP="00631EDA">
            <w:pPr>
              <w:tabs>
                <w:tab w:val="left" w:pos="1134"/>
              </w:tabs>
              <w:jc w:val="center"/>
              <w:textAlignment w:val="baseline"/>
              <w:rPr>
                <w:rFonts w:ascii="Times New Roman" w:hAnsi="Times New Roman" w:cs="Times New Roman"/>
              </w:rPr>
            </w:pPr>
          </w:p>
        </w:tc>
        <w:tc>
          <w:tcPr>
            <w:tcW w:w="4667" w:type="dxa"/>
          </w:tcPr>
          <w:p w14:paraId="5D852249" w14:textId="77777777" w:rsidR="006F7655" w:rsidRPr="000E4BB3" w:rsidRDefault="006F7655" w:rsidP="00631EDA">
            <w:pPr>
              <w:tabs>
                <w:tab w:val="left" w:pos="1134"/>
              </w:tabs>
              <w:jc w:val="center"/>
              <w:textAlignment w:val="baseline"/>
              <w:rPr>
                <w:rFonts w:ascii="Times New Roman" w:hAnsi="Times New Roman" w:cs="Times New Roman"/>
              </w:rPr>
            </w:pPr>
          </w:p>
        </w:tc>
      </w:tr>
      <w:tr w:rsidR="006F7655" w:rsidRPr="000E4BB3" w14:paraId="1768AE9E" w14:textId="77777777" w:rsidTr="00631EDA">
        <w:trPr>
          <w:trHeight w:val="235"/>
        </w:trPr>
        <w:tc>
          <w:tcPr>
            <w:tcW w:w="4666" w:type="dxa"/>
          </w:tcPr>
          <w:p w14:paraId="12DDB242" w14:textId="77777777" w:rsidR="006F7655" w:rsidRPr="000E4BB3" w:rsidRDefault="006F7655" w:rsidP="00631EDA">
            <w:pPr>
              <w:tabs>
                <w:tab w:val="left" w:pos="1134"/>
              </w:tabs>
              <w:jc w:val="center"/>
              <w:textAlignment w:val="baseline"/>
              <w:rPr>
                <w:rFonts w:ascii="Times New Roman" w:hAnsi="Times New Roman" w:cs="Times New Roman"/>
              </w:rPr>
            </w:pPr>
          </w:p>
        </w:tc>
        <w:tc>
          <w:tcPr>
            <w:tcW w:w="4667" w:type="dxa"/>
          </w:tcPr>
          <w:p w14:paraId="5E0C42B9" w14:textId="77777777" w:rsidR="006F7655" w:rsidRPr="000E4BB3" w:rsidRDefault="006F7655" w:rsidP="00631EDA">
            <w:pPr>
              <w:tabs>
                <w:tab w:val="left" w:pos="1134"/>
              </w:tabs>
              <w:jc w:val="center"/>
              <w:textAlignment w:val="baseline"/>
              <w:rPr>
                <w:rFonts w:ascii="Times New Roman" w:hAnsi="Times New Roman" w:cs="Times New Roman"/>
              </w:rPr>
            </w:pPr>
          </w:p>
        </w:tc>
      </w:tr>
      <w:tr w:rsidR="006F7655" w:rsidRPr="000E4BB3" w14:paraId="0FD9B7AD" w14:textId="77777777" w:rsidTr="00631EDA">
        <w:trPr>
          <w:trHeight w:val="248"/>
        </w:trPr>
        <w:tc>
          <w:tcPr>
            <w:tcW w:w="4666" w:type="dxa"/>
          </w:tcPr>
          <w:p w14:paraId="0D6CF05F" w14:textId="77777777" w:rsidR="006F7655" w:rsidRDefault="006F7655" w:rsidP="00631EDA">
            <w:pPr>
              <w:tabs>
                <w:tab w:val="left" w:pos="1134"/>
              </w:tabs>
              <w:jc w:val="center"/>
              <w:textAlignment w:val="baseline"/>
              <w:rPr>
                <w:rFonts w:ascii="Times New Roman" w:hAnsi="Times New Roman" w:cs="Times New Roman"/>
              </w:rPr>
            </w:pPr>
          </w:p>
          <w:p w14:paraId="7C19B3F9" w14:textId="77777777" w:rsidR="00B30816" w:rsidRDefault="00B30816" w:rsidP="00631EDA">
            <w:pPr>
              <w:tabs>
                <w:tab w:val="left" w:pos="1134"/>
              </w:tabs>
              <w:jc w:val="center"/>
              <w:textAlignment w:val="baseline"/>
              <w:rPr>
                <w:rFonts w:ascii="Times New Roman" w:hAnsi="Times New Roman" w:cs="Times New Roman"/>
              </w:rPr>
            </w:pPr>
          </w:p>
          <w:p w14:paraId="6BAA343E" w14:textId="77777777" w:rsidR="00B30816" w:rsidRDefault="00B30816" w:rsidP="00631EDA">
            <w:pPr>
              <w:tabs>
                <w:tab w:val="left" w:pos="1134"/>
              </w:tabs>
              <w:jc w:val="center"/>
              <w:textAlignment w:val="baseline"/>
              <w:rPr>
                <w:rFonts w:ascii="Times New Roman" w:hAnsi="Times New Roman" w:cs="Times New Roman"/>
              </w:rPr>
            </w:pPr>
          </w:p>
          <w:p w14:paraId="3A2B41FC" w14:textId="77777777" w:rsidR="00B30816" w:rsidRDefault="00B30816" w:rsidP="00631EDA">
            <w:pPr>
              <w:tabs>
                <w:tab w:val="left" w:pos="1134"/>
              </w:tabs>
              <w:jc w:val="center"/>
              <w:textAlignment w:val="baseline"/>
              <w:rPr>
                <w:rFonts w:ascii="Times New Roman" w:hAnsi="Times New Roman" w:cs="Times New Roman"/>
              </w:rPr>
            </w:pPr>
          </w:p>
          <w:p w14:paraId="1ABCAE42" w14:textId="77777777" w:rsidR="00B30816" w:rsidRDefault="00B30816" w:rsidP="00631EDA">
            <w:pPr>
              <w:tabs>
                <w:tab w:val="left" w:pos="1134"/>
              </w:tabs>
              <w:jc w:val="center"/>
              <w:textAlignment w:val="baseline"/>
              <w:rPr>
                <w:rFonts w:ascii="Times New Roman" w:hAnsi="Times New Roman" w:cs="Times New Roman"/>
              </w:rPr>
            </w:pPr>
          </w:p>
          <w:p w14:paraId="25FF9D18" w14:textId="77777777" w:rsidR="00B30816" w:rsidRPr="000E4BB3" w:rsidRDefault="00B30816" w:rsidP="00631EDA">
            <w:pPr>
              <w:tabs>
                <w:tab w:val="left" w:pos="1134"/>
              </w:tabs>
              <w:jc w:val="center"/>
              <w:textAlignment w:val="baseline"/>
              <w:rPr>
                <w:rFonts w:ascii="Times New Roman" w:hAnsi="Times New Roman" w:cs="Times New Roman"/>
              </w:rPr>
            </w:pPr>
          </w:p>
        </w:tc>
        <w:tc>
          <w:tcPr>
            <w:tcW w:w="4667" w:type="dxa"/>
          </w:tcPr>
          <w:p w14:paraId="5A3A7650" w14:textId="77777777" w:rsidR="006F7655" w:rsidRPr="000E4BB3" w:rsidRDefault="006F7655" w:rsidP="00631EDA">
            <w:pPr>
              <w:tabs>
                <w:tab w:val="left" w:pos="1134"/>
              </w:tabs>
              <w:jc w:val="center"/>
              <w:textAlignment w:val="baseline"/>
              <w:rPr>
                <w:rFonts w:ascii="Times New Roman" w:hAnsi="Times New Roman" w:cs="Times New Roman"/>
              </w:rPr>
            </w:pPr>
          </w:p>
        </w:tc>
      </w:tr>
      <w:tr w:rsidR="006F7655" w:rsidRPr="000E4BB3" w14:paraId="7FF85F75" w14:textId="77777777" w:rsidTr="00B30816">
        <w:trPr>
          <w:trHeight w:val="235"/>
        </w:trPr>
        <w:tc>
          <w:tcPr>
            <w:tcW w:w="9333" w:type="dxa"/>
            <w:gridSpan w:val="2"/>
          </w:tcPr>
          <w:p w14:paraId="24AF9BCA" w14:textId="353834F3" w:rsidR="006F7655" w:rsidRPr="000E4BB3" w:rsidRDefault="006F7655" w:rsidP="00631EDA">
            <w:pPr>
              <w:tabs>
                <w:tab w:val="left" w:pos="1134"/>
              </w:tabs>
              <w:jc w:val="center"/>
              <w:textAlignment w:val="baseline"/>
              <w:rPr>
                <w:rFonts w:ascii="Times New Roman" w:hAnsi="Times New Roman" w:cs="Times New Roman"/>
              </w:rPr>
            </w:pPr>
          </w:p>
        </w:tc>
      </w:tr>
      <w:tr w:rsidR="00B30816" w:rsidRPr="000E4BB3" w14:paraId="676812B6" w14:textId="77777777" w:rsidTr="00B30816">
        <w:trPr>
          <w:trHeight w:val="562"/>
        </w:trPr>
        <w:tc>
          <w:tcPr>
            <w:tcW w:w="9333" w:type="dxa"/>
            <w:gridSpan w:val="2"/>
          </w:tcPr>
          <w:p w14:paraId="369AB03E" w14:textId="77777777" w:rsidR="00B30816" w:rsidRPr="000E4BB3" w:rsidRDefault="00B30816" w:rsidP="00B30816">
            <w:pPr>
              <w:tabs>
                <w:tab w:val="left" w:pos="1134"/>
              </w:tabs>
              <w:textAlignment w:val="baseline"/>
              <w:rPr>
                <w:rFonts w:ascii="Times New Roman" w:hAnsi="Times New Roman" w:cs="Times New Roman"/>
              </w:rPr>
            </w:pPr>
          </w:p>
        </w:tc>
      </w:tr>
      <w:tr w:rsidR="006F7655" w:rsidRPr="000E4BB3" w14:paraId="43175B29" w14:textId="77777777" w:rsidTr="00B30816">
        <w:trPr>
          <w:trHeight w:val="100"/>
        </w:trPr>
        <w:tc>
          <w:tcPr>
            <w:tcW w:w="9333" w:type="dxa"/>
            <w:gridSpan w:val="2"/>
          </w:tcPr>
          <w:p w14:paraId="4CCBD781" w14:textId="345D1682" w:rsidR="006F7655" w:rsidRPr="000E4BB3" w:rsidRDefault="00B30816" w:rsidP="00631EDA">
            <w:pPr>
              <w:tabs>
                <w:tab w:val="left" w:pos="1134"/>
              </w:tabs>
              <w:jc w:val="center"/>
              <w:textAlignment w:val="baseline"/>
              <w:rPr>
                <w:rFonts w:ascii="Times New Roman" w:hAnsi="Times New Roman" w:cs="Times New Roman"/>
              </w:rPr>
            </w:pPr>
            <w:r w:rsidRPr="000E4BB3">
              <w:rPr>
                <w:rFonts w:ascii="Times New Roman" w:hAnsi="Times New Roman" w:cs="Times New Roman"/>
              </w:rPr>
              <w:t>г. Ярославль</w:t>
            </w:r>
            <w:r>
              <w:rPr>
                <w:rFonts w:ascii="Times New Roman" w:hAnsi="Times New Roman" w:cs="Times New Roman"/>
              </w:rPr>
              <w:br/>
            </w:r>
            <w:r w:rsidRPr="000E4BB3">
              <w:rPr>
                <w:rFonts w:ascii="Times New Roman" w:hAnsi="Times New Roman" w:cs="Times New Roman"/>
              </w:rPr>
              <w:t xml:space="preserve"> </w:t>
            </w:r>
            <w:r w:rsidR="006F7655" w:rsidRPr="000E4BB3">
              <w:rPr>
                <w:rFonts w:ascii="Times New Roman" w:hAnsi="Times New Roman" w:cs="Times New Roman"/>
              </w:rPr>
              <w:t>20</w:t>
            </w:r>
            <w:r w:rsidR="006F7655">
              <w:rPr>
                <w:rFonts w:ascii="Times New Roman" w:hAnsi="Times New Roman" w:cs="Times New Roman"/>
              </w:rPr>
              <w:t>2</w:t>
            </w:r>
            <w:r w:rsidR="00F22415">
              <w:rPr>
                <w:rFonts w:ascii="Times New Roman" w:hAnsi="Times New Roman" w:cs="Times New Roman"/>
              </w:rPr>
              <w:t xml:space="preserve">4 </w:t>
            </w:r>
            <w:r w:rsidR="006F7655" w:rsidRPr="000E4BB3">
              <w:rPr>
                <w:rFonts w:ascii="Times New Roman" w:hAnsi="Times New Roman" w:cs="Times New Roman"/>
              </w:rPr>
              <w:t>г.</w:t>
            </w:r>
          </w:p>
        </w:tc>
      </w:tr>
      <w:tr w:rsidR="006F7655" w:rsidRPr="000E4BB3" w14:paraId="07074B84" w14:textId="77777777" w:rsidTr="00B30816">
        <w:trPr>
          <w:trHeight w:val="100"/>
        </w:trPr>
        <w:tc>
          <w:tcPr>
            <w:tcW w:w="4666" w:type="dxa"/>
          </w:tcPr>
          <w:p w14:paraId="721111ED" w14:textId="77777777" w:rsidR="006F7655" w:rsidRPr="000E4BB3" w:rsidRDefault="006F7655" w:rsidP="00631EDA">
            <w:pPr>
              <w:tabs>
                <w:tab w:val="left" w:pos="1134"/>
              </w:tabs>
              <w:textAlignment w:val="baseline"/>
              <w:rPr>
                <w:rFonts w:ascii="Times New Roman" w:hAnsi="Times New Roman" w:cs="Times New Roman"/>
              </w:rPr>
            </w:pPr>
          </w:p>
        </w:tc>
        <w:tc>
          <w:tcPr>
            <w:tcW w:w="4667" w:type="dxa"/>
          </w:tcPr>
          <w:p w14:paraId="13E9AFBB" w14:textId="77777777" w:rsidR="006F7655" w:rsidRPr="000E4BB3" w:rsidRDefault="006F7655" w:rsidP="00631EDA">
            <w:pPr>
              <w:tabs>
                <w:tab w:val="left" w:pos="1134"/>
              </w:tabs>
              <w:jc w:val="center"/>
              <w:textAlignment w:val="baseline"/>
              <w:rPr>
                <w:rFonts w:ascii="Times New Roman" w:hAnsi="Times New Roman" w:cs="Times New Roman"/>
              </w:rPr>
            </w:pPr>
          </w:p>
        </w:tc>
      </w:tr>
    </w:tbl>
    <w:p w14:paraId="171DD6FF" w14:textId="03E89788" w:rsidR="002B78CA" w:rsidRPr="00B30816" w:rsidRDefault="006F7655" w:rsidP="00B30816">
      <w:pPr>
        <w:widowControl/>
        <w:spacing w:after="160" w:line="259" w:lineRule="auto"/>
        <w:jc w:val="center"/>
        <w:rPr>
          <w:rFonts w:ascii="Times New Roman" w:hAnsi="Times New Roman" w:cs="Times New Roman"/>
          <w:b/>
          <w:bCs/>
          <w:color w:val="000000" w:themeColor="text1"/>
        </w:rPr>
      </w:pPr>
      <w:r>
        <w:br w:type="page"/>
      </w:r>
      <w:r w:rsidR="002B78CA" w:rsidRPr="00B30816">
        <w:rPr>
          <w:rFonts w:ascii="Times New Roman" w:hAnsi="Times New Roman" w:cs="Times New Roman"/>
          <w:color w:val="000000" w:themeColor="text1"/>
        </w:rPr>
        <w:lastRenderedPageBreak/>
        <w:t>СОДЕРЖАНИЕ</w:t>
      </w:r>
    </w:p>
    <w:sdt>
      <w:sdtPr>
        <w:rPr>
          <w:rFonts w:ascii="Times New Roman" w:eastAsia="Microsoft Sans Serif" w:hAnsi="Times New Roman" w:cs="Times New Roman"/>
          <w:color w:val="000000" w:themeColor="text1"/>
          <w:sz w:val="24"/>
          <w:szCs w:val="24"/>
          <w:lang w:bidi="ru-RU"/>
          <w14:ligatures w14:val="standardContextual"/>
        </w:rPr>
        <w:id w:val="-1892961548"/>
        <w:docPartObj>
          <w:docPartGallery w:val="Table of Contents"/>
          <w:docPartUnique/>
        </w:docPartObj>
      </w:sdtPr>
      <w:sdtEndPr>
        <w:rPr>
          <w:rFonts w:ascii="Microsoft Sans Serif" w:hAnsi="Microsoft Sans Serif" w:cs="Microsoft Sans Serif"/>
          <w:b/>
          <w:bCs/>
          <w:color w:val="000000"/>
        </w:rPr>
      </w:sdtEndPr>
      <w:sdtContent>
        <w:p w14:paraId="6ECDAB68" w14:textId="77777777" w:rsidR="006F7655" w:rsidRPr="006F7655" w:rsidRDefault="006F7655">
          <w:pPr>
            <w:pStyle w:val="af"/>
            <w:rPr>
              <w:rFonts w:ascii="Times New Roman" w:hAnsi="Times New Roman" w:cs="Times New Roman"/>
              <w:color w:val="000000" w:themeColor="text1"/>
              <w:sz w:val="24"/>
              <w:szCs w:val="24"/>
            </w:rPr>
          </w:pPr>
        </w:p>
        <w:p w14:paraId="6335AC84" w14:textId="30D695E1" w:rsidR="006F7655" w:rsidRPr="006F7655" w:rsidRDefault="006F7655">
          <w:pPr>
            <w:pStyle w:val="15"/>
            <w:tabs>
              <w:tab w:val="right" w:leader="dot" w:pos="10189"/>
            </w:tabs>
            <w:rPr>
              <w:rFonts w:ascii="Times New Roman" w:eastAsiaTheme="minorEastAsia" w:hAnsi="Times New Roman" w:cs="Times New Roman"/>
              <w:noProof/>
              <w:color w:val="000000" w:themeColor="text1"/>
              <w:kern w:val="2"/>
              <w:sz w:val="22"/>
              <w:szCs w:val="22"/>
              <w:lang w:bidi="ar-SA"/>
            </w:rPr>
          </w:pPr>
          <w:r w:rsidRPr="006F7655">
            <w:rPr>
              <w:rFonts w:ascii="Times New Roman" w:hAnsi="Times New Roman" w:cs="Times New Roman"/>
              <w:color w:val="000000" w:themeColor="text1"/>
            </w:rPr>
            <w:fldChar w:fldCharType="begin"/>
          </w:r>
          <w:r w:rsidRPr="006F7655">
            <w:rPr>
              <w:rFonts w:ascii="Times New Roman" w:hAnsi="Times New Roman" w:cs="Times New Roman"/>
              <w:color w:val="000000" w:themeColor="text1"/>
            </w:rPr>
            <w:instrText xml:space="preserve"> TOC \o "1-3" \h \z \u </w:instrText>
          </w:r>
          <w:r w:rsidRPr="006F7655">
            <w:rPr>
              <w:rFonts w:ascii="Times New Roman" w:hAnsi="Times New Roman" w:cs="Times New Roman"/>
              <w:color w:val="000000" w:themeColor="text1"/>
            </w:rPr>
            <w:fldChar w:fldCharType="separate"/>
          </w:r>
          <w:hyperlink w:anchor="_Toc134870975" w:history="1">
            <w:r w:rsidRPr="006F7655">
              <w:rPr>
                <w:rStyle w:val="af0"/>
                <w:rFonts w:ascii="Times New Roman" w:hAnsi="Times New Roman" w:cs="Times New Roman"/>
                <w:noProof/>
                <w:color w:val="000000" w:themeColor="text1"/>
              </w:rPr>
              <w:t>ПОЯСНИТЕЛЬНАЯ ЗАПИСКА</w:t>
            </w:r>
            <w:r w:rsidRPr="006F7655">
              <w:rPr>
                <w:rFonts w:ascii="Times New Roman" w:hAnsi="Times New Roman" w:cs="Times New Roman"/>
                <w:noProof/>
                <w:webHidden/>
                <w:color w:val="000000" w:themeColor="text1"/>
              </w:rPr>
              <w:tab/>
            </w:r>
            <w:r w:rsidRPr="006F7655">
              <w:rPr>
                <w:rFonts w:ascii="Times New Roman" w:hAnsi="Times New Roman" w:cs="Times New Roman"/>
                <w:noProof/>
                <w:webHidden/>
                <w:color w:val="000000" w:themeColor="text1"/>
              </w:rPr>
              <w:fldChar w:fldCharType="begin"/>
            </w:r>
            <w:r w:rsidRPr="006F7655">
              <w:rPr>
                <w:rFonts w:ascii="Times New Roman" w:hAnsi="Times New Roman" w:cs="Times New Roman"/>
                <w:noProof/>
                <w:webHidden/>
                <w:color w:val="000000" w:themeColor="text1"/>
              </w:rPr>
              <w:instrText xml:space="preserve"> PAGEREF _Toc134870975 \h </w:instrText>
            </w:r>
            <w:r w:rsidRPr="006F7655">
              <w:rPr>
                <w:rFonts w:ascii="Times New Roman" w:hAnsi="Times New Roman" w:cs="Times New Roman"/>
                <w:noProof/>
                <w:webHidden/>
                <w:color w:val="000000" w:themeColor="text1"/>
              </w:rPr>
            </w:r>
            <w:r w:rsidRPr="006F7655">
              <w:rPr>
                <w:rFonts w:ascii="Times New Roman" w:hAnsi="Times New Roman" w:cs="Times New Roman"/>
                <w:noProof/>
                <w:webHidden/>
                <w:color w:val="000000" w:themeColor="text1"/>
              </w:rPr>
              <w:fldChar w:fldCharType="separate"/>
            </w:r>
            <w:r w:rsidR="00A1797F">
              <w:rPr>
                <w:rFonts w:ascii="Times New Roman" w:hAnsi="Times New Roman" w:cs="Times New Roman"/>
                <w:noProof/>
                <w:webHidden/>
                <w:color w:val="000000" w:themeColor="text1"/>
              </w:rPr>
              <w:t>3</w:t>
            </w:r>
            <w:r w:rsidRPr="006F7655">
              <w:rPr>
                <w:rFonts w:ascii="Times New Roman" w:hAnsi="Times New Roman" w:cs="Times New Roman"/>
                <w:noProof/>
                <w:webHidden/>
                <w:color w:val="000000" w:themeColor="text1"/>
              </w:rPr>
              <w:fldChar w:fldCharType="end"/>
            </w:r>
          </w:hyperlink>
        </w:p>
        <w:p w14:paraId="1D2827FC" w14:textId="2654B5BB" w:rsidR="006F7655" w:rsidRPr="006F7655" w:rsidRDefault="00000000">
          <w:pPr>
            <w:pStyle w:val="15"/>
            <w:tabs>
              <w:tab w:val="right" w:leader="dot" w:pos="10189"/>
            </w:tabs>
            <w:rPr>
              <w:rFonts w:ascii="Times New Roman" w:eastAsiaTheme="minorEastAsia" w:hAnsi="Times New Roman" w:cs="Times New Roman"/>
              <w:noProof/>
              <w:color w:val="000000" w:themeColor="text1"/>
              <w:kern w:val="2"/>
              <w:sz w:val="22"/>
              <w:szCs w:val="22"/>
              <w:lang w:bidi="ar-SA"/>
            </w:rPr>
          </w:pPr>
          <w:hyperlink w:anchor="_Toc134870976" w:history="1">
            <w:r w:rsidR="006F7655" w:rsidRPr="006F7655">
              <w:rPr>
                <w:rStyle w:val="af0"/>
                <w:rFonts w:ascii="Times New Roman" w:hAnsi="Times New Roman" w:cs="Times New Roman"/>
                <w:noProof/>
                <w:color w:val="000000" w:themeColor="text1"/>
              </w:rPr>
              <w:t>Раздел I. ЦЕННОСТНО-ЦЕЛЕВЫЕ ОСНОВЫ ВОСПИТАНИЯ</w:t>
            </w:r>
            <w:r w:rsidR="006F7655" w:rsidRPr="006F7655">
              <w:rPr>
                <w:rFonts w:ascii="Times New Roman" w:hAnsi="Times New Roman" w:cs="Times New Roman"/>
                <w:noProof/>
                <w:webHidden/>
                <w:color w:val="000000" w:themeColor="text1"/>
              </w:rPr>
              <w:tab/>
            </w:r>
            <w:r w:rsidR="006F7655" w:rsidRPr="006F7655">
              <w:rPr>
                <w:rFonts w:ascii="Times New Roman" w:hAnsi="Times New Roman" w:cs="Times New Roman"/>
                <w:noProof/>
                <w:webHidden/>
                <w:color w:val="000000" w:themeColor="text1"/>
              </w:rPr>
              <w:fldChar w:fldCharType="begin"/>
            </w:r>
            <w:r w:rsidR="006F7655" w:rsidRPr="006F7655">
              <w:rPr>
                <w:rFonts w:ascii="Times New Roman" w:hAnsi="Times New Roman" w:cs="Times New Roman"/>
                <w:noProof/>
                <w:webHidden/>
                <w:color w:val="000000" w:themeColor="text1"/>
              </w:rPr>
              <w:instrText xml:space="preserve"> PAGEREF _Toc134870976 \h </w:instrText>
            </w:r>
            <w:r w:rsidR="006F7655" w:rsidRPr="006F7655">
              <w:rPr>
                <w:rFonts w:ascii="Times New Roman" w:hAnsi="Times New Roman" w:cs="Times New Roman"/>
                <w:noProof/>
                <w:webHidden/>
                <w:color w:val="000000" w:themeColor="text1"/>
              </w:rPr>
            </w:r>
            <w:r w:rsidR="006F7655" w:rsidRPr="006F7655">
              <w:rPr>
                <w:rFonts w:ascii="Times New Roman" w:hAnsi="Times New Roman" w:cs="Times New Roman"/>
                <w:noProof/>
                <w:webHidden/>
                <w:color w:val="000000" w:themeColor="text1"/>
              </w:rPr>
              <w:fldChar w:fldCharType="separate"/>
            </w:r>
            <w:r w:rsidR="00A1797F">
              <w:rPr>
                <w:rFonts w:ascii="Times New Roman" w:hAnsi="Times New Roman" w:cs="Times New Roman"/>
                <w:noProof/>
                <w:webHidden/>
                <w:color w:val="000000" w:themeColor="text1"/>
              </w:rPr>
              <w:t>6</w:t>
            </w:r>
            <w:r w:rsidR="006F7655" w:rsidRPr="006F7655">
              <w:rPr>
                <w:rFonts w:ascii="Times New Roman" w:hAnsi="Times New Roman" w:cs="Times New Roman"/>
                <w:noProof/>
                <w:webHidden/>
                <w:color w:val="000000" w:themeColor="text1"/>
              </w:rPr>
              <w:fldChar w:fldCharType="end"/>
            </w:r>
          </w:hyperlink>
        </w:p>
        <w:p w14:paraId="2892B4D5" w14:textId="3512F6B1" w:rsidR="006F7655" w:rsidRPr="006F7655" w:rsidRDefault="00000000">
          <w:pPr>
            <w:pStyle w:val="15"/>
            <w:tabs>
              <w:tab w:val="left" w:pos="660"/>
              <w:tab w:val="right" w:leader="dot" w:pos="10189"/>
            </w:tabs>
            <w:rPr>
              <w:rFonts w:ascii="Times New Roman" w:eastAsiaTheme="minorEastAsia" w:hAnsi="Times New Roman" w:cs="Times New Roman"/>
              <w:noProof/>
              <w:color w:val="000000" w:themeColor="text1"/>
              <w:kern w:val="2"/>
              <w:sz w:val="22"/>
              <w:szCs w:val="22"/>
              <w:lang w:bidi="ar-SA"/>
            </w:rPr>
          </w:pPr>
          <w:hyperlink w:anchor="_Toc134870977" w:history="1">
            <w:r w:rsidR="006F7655" w:rsidRPr="006F7655">
              <w:rPr>
                <w:rStyle w:val="af0"/>
                <w:rFonts w:ascii="Times New Roman" w:hAnsi="Times New Roman" w:cs="Times New Roman"/>
                <w:noProof/>
                <w:color w:val="000000" w:themeColor="text1"/>
              </w:rPr>
              <w:t>1.1.</w:t>
            </w:r>
            <w:r w:rsidR="006F7655" w:rsidRPr="006F7655">
              <w:rPr>
                <w:rFonts w:ascii="Times New Roman" w:eastAsiaTheme="minorEastAsia" w:hAnsi="Times New Roman" w:cs="Times New Roman"/>
                <w:noProof/>
                <w:color w:val="000000" w:themeColor="text1"/>
                <w:kern w:val="2"/>
                <w:sz w:val="22"/>
                <w:szCs w:val="22"/>
                <w:lang w:bidi="ar-SA"/>
              </w:rPr>
              <w:tab/>
            </w:r>
            <w:r w:rsidR="006F7655" w:rsidRPr="006F7655">
              <w:rPr>
                <w:rStyle w:val="af0"/>
                <w:rFonts w:ascii="Times New Roman" w:hAnsi="Times New Roman" w:cs="Times New Roman"/>
                <w:noProof/>
                <w:color w:val="000000" w:themeColor="text1"/>
              </w:rPr>
              <w:t>Цель и задачи воспитания</w:t>
            </w:r>
            <w:r w:rsidR="006F7655" w:rsidRPr="006F7655">
              <w:rPr>
                <w:rFonts w:ascii="Times New Roman" w:hAnsi="Times New Roman" w:cs="Times New Roman"/>
                <w:noProof/>
                <w:webHidden/>
                <w:color w:val="000000" w:themeColor="text1"/>
              </w:rPr>
              <w:tab/>
            </w:r>
            <w:r w:rsidR="006F7655" w:rsidRPr="006F7655">
              <w:rPr>
                <w:rFonts w:ascii="Times New Roman" w:hAnsi="Times New Roman" w:cs="Times New Roman"/>
                <w:noProof/>
                <w:webHidden/>
                <w:color w:val="000000" w:themeColor="text1"/>
              </w:rPr>
              <w:fldChar w:fldCharType="begin"/>
            </w:r>
            <w:r w:rsidR="006F7655" w:rsidRPr="006F7655">
              <w:rPr>
                <w:rFonts w:ascii="Times New Roman" w:hAnsi="Times New Roman" w:cs="Times New Roman"/>
                <w:noProof/>
                <w:webHidden/>
                <w:color w:val="000000" w:themeColor="text1"/>
              </w:rPr>
              <w:instrText xml:space="preserve"> PAGEREF _Toc134870977 \h </w:instrText>
            </w:r>
            <w:r w:rsidR="006F7655" w:rsidRPr="006F7655">
              <w:rPr>
                <w:rFonts w:ascii="Times New Roman" w:hAnsi="Times New Roman" w:cs="Times New Roman"/>
                <w:noProof/>
                <w:webHidden/>
                <w:color w:val="000000" w:themeColor="text1"/>
              </w:rPr>
            </w:r>
            <w:r w:rsidR="006F7655" w:rsidRPr="006F7655">
              <w:rPr>
                <w:rFonts w:ascii="Times New Roman" w:hAnsi="Times New Roman" w:cs="Times New Roman"/>
                <w:noProof/>
                <w:webHidden/>
                <w:color w:val="000000" w:themeColor="text1"/>
              </w:rPr>
              <w:fldChar w:fldCharType="separate"/>
            </w:r>
            <w:r w:rsidR="00A1797F">
              <w:rPr>
                <w:rFonts w:ascii="Times New Roman" w:hAnsi="Times New Roman" w:cs="Times New Roman"/>
                <w:noProof/>
                <w:webHidden/>
                <w:color w:val="000000" w:themeColor="text1"/>
              </w:rPr>
              <w:t>6</w:t>
            </w:r>
            <w:r w:rsidR="006F7655" w:rsidRPr="006F7655">
              <w:rPr>
                <w:rFonts w:ascii="Times New Roman" w:hAnsi="Times New Roman" w:cs="Times New Roman"/>
                <w:noProof/>
                <w:webHidden/>
                <w:color w:val="000000" w:themeColor="text1"/>
              </w:rPr>
              <w:fldChar w:fldCharType="end"/>
            </w:r>
          </w:hyperlink>
        </w:p>
        <w:p w14:paraId="1F301165" w14:textId="05244822" w:rsidR="006F7655" w:rsidRPr="006F7655" w:rsidRDefault="00000000">
          <w:pPr>
            <w:pStyle w:val="15"/>
            <w:tabs>
              <w:tab w:val="left" w:pos="660"/>
              <w:tab w:val="right" w:leader="dot" w:pos="10189"/>
            </w:tabs>
            <w:rPr>
              <w:rFonts w:ascii="Times New Roman" w:eastAsiaTheme="minorEastAsia" w:hAnsi="Times New Roman" w:cs="Times New Roman"/>
              <w:noProof/>
              <w:color w:val="000000" w:themeColor="text1"/>
              <w:kern w:val="2"/>
              <w:sz w:val="22"/>
              <w:szCs w:val="22"/>
              <w:lang w:bidi="ar-SA"/>
            </w:rPr>
          </w:pPr>
          <w:hyperlink w:anchor="_Toc134870978" w:history="1">
            <w:r w:rsidR="006F7655" w:rsidRPr="006F7655">
              <w:rPr>
                <w:rStyle w:val="af0"/>
                <w:rFonts w:ascii="Times New Roman" w:hAnsi="Times New Roman" w:cs="Times New Roman"/>
                <w:noProof/>
                <w:color w:val="000000" w:themeColor="text1"/>
              </w:rPr>
              <w:t>1.2.</w:t>
            </w:r>
            <w:r w:rsidR="006F7655" w:rsidRPr="006F7655">
              <w:rPr>
                <w:rFonts w:ascii="Times New Roman" w:eastAsiaTheme="minorEastAsia" w:hAnsi="Times New Roman" w:cs="Times New Roman"/>
                <w:noProof/>
                <w:color w:val="000000" w:themeColor="text1"/>
                <w:kern w:val="2"/>
                <w:sz w:val="22"/>
                <w:szCs w:val="22"/>
                <w:lang w:bidi="ar-SA"/>
              </w:rPr>
              <w:tab/>
            </w:r>
            <w:r w:rsidR="006F7655" w:rsidRPr="006F7655">
              <w:rPr>
                <w:rStyle w:val="af0"/>
                <w:rFonts w:ascii="Times New Roman" w:hAnsi="Times New Roman" w:cs="Times New Roman"/>
                <w:noProof/>
                <w:color w:val="000000" w:themeColor="text1"/>
              </w:rPr>
              <w:t>Методологические основы и принципы воспитательной деятельности</w:t>
            </w:r>
            <w:r w:rsidR="006F7655" w:rsidRPr="006F7655">
              <w:rPr>
                <w:rFonts w:ascii="Times New Roman" w:hAnsi="Times New Roman" w:cs="Times New Roman"/>
                <w:noProof/>
                <w:webHidden/>
                <w:color w:val="000000" w:themeColor="text1"/>
              </w:rPr>
              <w:tab/>
            </w:r>
            <w:r w:rsidR="006F7655" w:rsidRPr="006F7655">
              <w:rPr>
                <w:rFonts w:ascii="Times New Roman" w:hAnsi="Times New Roman" w:cs="Times New Roman"/>
                <w:noProof/>
                <w:webHidden/>
                <w:color w:val="000000" w:themeColor="text1"/>
              </w:rPr>
              <w:fldChar w:fldCharType="begin"/>
            </w:r>
            <w:r w:rsidR="006F7655" w:rsidRPr="006F7655">
              <w:rPr>
                <w:rFonts w:ascii="Times New Roman" w:hAnsi="Times New Roman" w:cs="Times New Roman"/>
                <w:noProof/>
                <w:webHidden/>
                <w:color w:val="000000" w:themeColor="text1"/>
              </w:rPr>
              <w:instrText xml:space="preserve"> PAGEREF _Toc134870978 \h </w:instrText>
            </w:r>
            <w:r w:rsidR="006F7655" w:rsidRPr="006F7655">
              <w:rPr>
                <w:rFonts w:ascii="Times New Roman" w:hAnsi="Times New Roman" w:cs="Times New Roman"/>
                <w:noProof/>
                <w:webHidden/>
                <w:color w:val="000000" w:themeColor="text1"/>
              </w:rPr>
            </w:r>
            <w:r w:rsidR="006F7655" w:rsidRPr="006F7655">
              <w:rPr>
                <w:rFonts w:ascii="Times New Roman" w:hAnsi="Times New Roman" w:cs="Times New Roman"/>
                <w:noProof/>
                <w:webHidden/>
                <w:color w:val="000000" w:themeColor="text1"/>
              </w:rPr>
              <w:fldChar w:fldCharType="separate"/>
            </w:r>
            <w:r w:rsidR="00A1797F">
              <w:rPr>
                <w:rFonts w:ascii="Times New Roman" w:hAnsi="Times New Roman" w:cs="Times New Roman"/>
                <w:noProof/>
                <w:webHidden/>
                <w:color w:val="000000" w:themeColor="text1"/>
              </w:rPr>
              <w:t>7</w:t>
            </w:r>
            <w:r w:rsidR="006F7655" w:rsidRPr="006F7655">
              <w:rPr>
                <w:rFonts w:ascii="Times New Roman" w:hAnsi="Times New Roman" w:cs="Times New Roman"/>
                <w:noProof/>
                <w:webHidden/>
                <w:color w:val="000000" w:themeColor="text1"/>
              </w:rPr>
              <w:fldChar w:fldCharType="end"/>
            </w:r>
          </w:hyperlink>
        </w:p>
        <w:p w14:paraId="12180425" w14:textId="21F38076" w:rsidR="006F7655" w:rsidRPr="006F7655" w:rsidRDefault="00000000">
          <w:pPr>
            <w:pStyle w:val="15"/>
            <w:tabs>
              <w:tab w:val="left" w:pos="660"/>
              <w:tab w:val="right" w:leader="dot" w:pos="10189"/>
            </w:tabs>
            <w:rPr>
              <w:rFonts w:ascii="Times New Roman" w:eastAsiaTheme="minorEastAsia" w:hAnsi="Times New Roman" w:cs="Times New Roman"/>
              <w:noProof/>
              <w:color w:val="000000" w:themeColor="text1"/>
              <w:kern w:val="2"/>
              <w:sz w:val="22"/>
              <w:szCs w:val="22"/>
              <w:lang w:bidi="ar-SA"/>
            </w:rPr>
          </w:pPr>
          <w:hyperlink w:anchor="_Toc134870979" w:history="1">
            <w:r w:rsidR="006F7655" w:rsidRPr="006F7655">
              <w:rPr>
                <w:rStyle w:val="af0"/>
                <w:rFonts w:ascii="Times New Roman" w:hAnsi="Times New Roman" w:cs="Times New Roman"/>
                <w:noProof/>
                <w:color w:val="000000" w:themeColor="text1"/>
              </w:rPr>
              <w:t>1.3.</w:t>
            </w:r>
            <w:r w:rsidR="006F7655" w:rsidRPr="006F7655">
              <w:rPr>
                <w:rFonts w:ascii="Times New Roman" w:eastAsiaTheme="minorEastAsia" w:hAnsi="Times New Roman" w:cs="Times New Roman"/>
                <w:noProof/>
                <w:color w:val="000000" w:themeColor="text1"/>
                <w:kern w:val="2"/>
                <w:sz w:val="22"/>
                <w:szCs w:val="22"/>
                <w:lang w:bidi="ar-SA"/>
              </w:rPr>
              <w:tab/>
            </w:r>
            <w:r w:rsidR="006F7655" w:rsidRPr="006F7655">
              <w:rPr>
                <w:rStyle w:val="af0"/>
                <w:rFonts w:ascii="Times New Roman" w:hAnsi="Times New Roman" w:cs="Times New Roman"/>
                <w:noProof/>
                <w:color w:val="000000" w:themeColor="text1"/>
              </w:rPr>
              <w:t>Основные направления воспитания</w:t>
            </w:r>
            <w:r w:rsidR="006F7655" w:rsidRPr="006F7655">
              <w:rPr>
                <w:rFonts w:ascii="Times New Roman" w:hAnsi="Times New Roman" w:cs="Times New Roman"/>
                <w:noProof/>
                <w:webHidden/>
                <w:color w:val="000000" w:themeColor="text1"/>
              </w:rPr>
              <w:tab/>
            </w:r>
            <w:r w:rsidR="006F7655" w:rsidRPr="006F7655">
              <w:rPr>
                <w:rFonts w:ascii="Times New Roman" w:hAnsi="Times New Roman" w:cs="Times New Roman"/>
                <w:noProof/>
                <w:webHidden/>
                <w:color w:val="000000" w:themeColor="text1"/>
              </w:rPr>
              <w:fldChar w:fldCharType="begin"/>
            </w:r>
            <w:r w:rsidR="006F7655" w:rsidRPr="006F7655">
              <w:rPr>
                <w:rFonts w:ascii="Times New Roman" w:hAnsi="Times New Roman" w:cs="Times New Roman"/>
                <w:noProof/>
                <w:webHidden/>
                <w:color w:val="000000" w:themeColor="text1"/>
              </w:rPr>
              <w:instrText xml:space="preserve"> PAGEREF _Toc134870979 \h </w:instrText>
            </w:r>
            <w:r w:rsidR="006F7655" w:rsidRPr="006F7655">
              <w:rPr>
                <w:rFonts w:ascii="Times New Roman" w:hAnsi="Times New Roman" w:cs="Times New Roman"/>
                <w:noProof/>
                <w:webHidden/>
                <w:color w:val="000000" w:themeColor="text1"/>
              </w:rPr>
            </w:r>
            <w:r w:rsidR="006F7655" w:rsidRPr="006F7655">
              <w:rPr>
                <w:rFonts w:ascii="Times New Roman" w:hAnsi="Times New Roman" w:cs="Times New Roman"/>
                <w:noProof/>
                <w:webHidden/>
                <w:color w:val="000000" w:themeColor="text1"/>
              </w:rPr>
              <w:fldChar w:fldCharType="separate"/>
            </w:r>
            <w:r w:rsidR="00A1797F">
              <w:rPr>
                <w:rFonts w:ascii="Times New Roman" w:hAnsi="Times New Roman" w:cs="Times New Roman"/>
                <w:noProof/>
                <w:webHidden/>
                <w:color w:val="000000" w:themeColor="text1"/>
              </w:rPr>
              <w:t>8</w:t>
            </w:r>
            <w:r w:rsidR="006F7655" w:rsidRPr="006F7655">
              <w:rPr>
                <w:rFonts w:ascii="Times New Roman" w:hAnsi="Times New Roman" w:cs="Times New Roman"/>
                <w:noProof/>
                <w:webHidden/>
                <w:color w:val="000000" w:themeColor="text1"/>
              </w:rPr>
              <w:fldChar w:fldCharType="end"/>
            </w:r>
          </w:hyperlink>
        </w:p>
        <w:p w14:paraId="3E63B89D" w14:textId="69756C90" w:rsidR="006F7655" w:rsidRPr="006F7655" w:rsidRDefault="00000000">
          <w:pPr>
            <w:pStyle w:val="15"/>
            <w:tabs>
              <w:tab w:val="left" w:pos="660"/>
              <w:tab w:val="right" w:leader="dot" w:pos="10189"/>
            </w:tabs>
            <w:rPr>
              <w:rFonts w:ascii="Times New Roman" w:eastAsiaTheme="minorEastAsia" w:hAnsi="Times New Roman" w:cs="Times New Roman"/>
              <w:noProof/>
              <w:color w:val="000000" w:themeColor="text1"/>
              <w:kern w:val="2"/>
              <w:sz w:val="22"/>
              <w:szCs w:val="22"/>
              <w:lang w:bidi="ar-SA"/>
            </w:rPr>
          </w:pPr>
          <w:hyperlink w:anchor="_Toc134870980" w:history="1">
            <w:r w:rsidR="006F7655" w:rsidRPr="006F7655">
              <w:rPr>
                <w:rStyle w:val="af0"/>
                <w:rFonts w:ascii="Times New Roman" w:hAnsi="Times New Roman" w:cs="Times New Roman"/>
                <w:noProof/>
                <w:color w:val="000000" w:themeColor="text1"/>
              </w:rPr>
              <w:t>1.4.</w:t>
            </w:r>
            <w:r w:rsidR="006F7655" w:rsidRPr="006F7655">
              <w:rPr>
                <w:rFonts w:ascii="Times New Roman" w:eastAsiaTheme="minorEastAsia" w:hAnsi="Times New Roman" w:cs="Times New Roman"/>
                <w:noProof/>
                <w:color w:val="000000" w:themeColor="text1"/>
                <w:kern w:val="2"/>
                <w:sz w:val="22"/>
                <w:szCs w:val="22"/>
                <w:lang w:bidi="ar-SA"/>
              </w:rPr>
              <w:tab/>
            </w:r>
            <w:r w:rsidR="006F7655" w:rsidRPr="006F7655">
              <w:rPr>
                <w:rStyle w:val="af0"/>
                <w:rFonts w:ascii="Times New Roman" w:hAnsi="Times New Roman" w:cs="Times New Roman"/>
                <w:noProof/>
                <w:color w:val="000000" w:themeColor="text1"/>
              </w:rPr>
              <w:t>Основные традиции и уникальность воспитательной деятельности</w:t>
            </w:r>
            <w:r w:rsidR="006F7655" w:rsidRPr="006F7655">
              <w:rPr>
                <w:rFonts w:ascii="Times New Roman" w:hAnsi="Times New Roman" w:cs="Times New Roman"/>
                <w:noProof/>
                <w:webHidden/>
                <w:color w:val="000000" w:themeColor="text1"/>
              </w:rPr>
              <w:tab/>
            </w:r>
            <w:r w:rsidR="006F7655" w:rsidRPr="006F7655">
              <w:rPr>
                <w:rFonts w:ascii="Times New Roman" w:hAnsi="Times New Roman" w:cs="Times New Roman"/>
                <w:noProof/>
                <w:webHidden/>
                <w:color w:val="000000" w:themeColor="text1"/>
              </w:rPr>
              <w:fldChar w:fldCharType="begin"/>
            </w:r>
            <w:r w:rsidR="006F7655" w:rsidRPr="006F7655">
              <w:rPr>
                <w:rFonts w:ascii="Times New Roman" w:hAnsi="Times New Roman" w:cs="Times New Roman"/>
                <w:noProof/>
                <w:webHidden/>
                <w:color w:val="000000" w:themeColor="text1"/>
              </w:rPr>
              <w:instrText xml:space="preserve"> PAGEREF _Toc134870980 \h </w:instrText>
            </w:r>
            <w:r w:rsidR="006F7655" w:rsidRPr="006F7655">
              <w:rPr>
                <w:rFonts w:ascii="Times New Roman" w:hAnsi="Times New Roman" w:cs="Times New Roman"/>
                <w:noProof/>
                <w:webHidden/>
                <w:color w:val="000000" w:themeColor="text1"/>
              </w:rPr>
            </w:r>
            <w:r w:rsidR="006F7655" w:rsidRPr="006F7655">
              <w:rPr>
                <w:rFonts w:ascii="Times New Roman" w:hAnsi="Times New Roman" w:cs="Times New Roman"/>
                <w:noProof/>
                <w:webHidden/>
                <w:color w:val="000000" w:themeColor="text1"/>
              </w:rPr>
              <w:fldChar w:fldCharType="separate"/>
            </w:r>
            <w:r w:rsidR="00A1797F">
              <w:rPr>
                <w:rFonts w:ascii="Times New Roman" w:hAnsi="Times New Roman" w:cs="Times New Roman"/>
                <w:noProof/>
                <w:webHidden/>
                <w:color w:val="000000" w:themeColor="text1"/>
              </w:rPr>
              <w:t>9</w:t>
            </w:r>
            <w:r w:rsidR="006F7655" w:rsidRPr="006F7655">
              <w:rPr>
                <w:rFonts w:ascii="Times New Roman" w:hAnsi="Times New Roman" w:cs="Times New Roman"/>
                <w:noProof/>
                <w:webHidden/>
                <w:color w:val="000000" w:themeColor="text1"/>
              </w:rPr>
              <w:fldChar w:fldCharType="end"/>
            </w:r>
          </w:hyperlink>
        </w:p>
        <w:p w14:paraId="12AE2938" w14:textId="29EF7121" w:rsidR="006F7655" w:rsidRPr="006F7655" w:rsidRDefault="00000000">
          <w:pPr>
            <w:pStyle w:val="15"/>
            <w:tabs>
              <w:tab w:val="right" w:leader="dot" w:pos="10189"/>
            </w:tabs>
            <w:rPr>
              <w:rFonts w:ascii="Times New Roman" w:eastAsiaTheme="minorEastAsia" w:hAnsi="Times New Roman" w:cs="Times New Roman"/>
              <w:noProof/>
              <w:color w:val="000000" w:themeColor="text1"/>
              <w:kern w:val="2"/>
              <w:sz w:val="22"/>
              <w:szCs w:val="22"/>
              <w:lang w:bidi="ar-SA"/>
            </w:rPr>
          </w:pPr>
          <w:hyperlink w:anchor="_Toc134870981" w:history="1">
            <w:r w:rsidR="006F7655" w:rsidRPr="006F7655">
              <w:rPr>
                <w:rStyle w:val="af0"/>
                <w:rFonts w:ascii="Times New Roman" w:hAnsi="Times New Roman" w:cs="Times New Roman"/>
                <w:noProof/>
                <w:color w:val="000000" w:themeColor="text1"/>
              </w:rPr>
              <w:t>Раздел II. СОДЕРЖАНИЕ, ВИДЫ И ФОРМЫ ВОСПИТАТЕЛЬНОЙ ДЕЯТЕЛЬНОСТИ</w:t>
            </w:r>
            <w:r w:rsidR="006F7655" w:rsidRPr="006F7655">
              <w:rPr>
                <w:rFonts w:ascii="Times New Roman" w:hAnsi="Times New Roman" w:cs="Times New Roman"/>
                <w:noProof/>
                <w:webHidden/>
                <w:color w:val="000000" w:themeColor="text1"/>
              </w:rPr>
              <w:tab/>
            </w:r>
            <w:r w:rsidR="006F7655" w:rsidRPr="006F7655">
              <w:rPr>
                <w:rFonts w:ascii="Times New Roman" w:hAnsi="Times New Roman" w:cs="Times New Roman"/>
                <w:noProof/>
                <w:webHidden/>
                <w:color w:val="000000" w:themeColor="text1"/>
              </w:rPr>
              <w:fldChar w:fldCharType="begin"/>
            </w:r>
            <w:r w:rsidR="006F7655" w:rsidRPr="006F7655">
              <w:rPr>
                <w:rFonts w:ascii="Times New Roman" w:hAnsi="Times New Roman" w:cs="Times New Roman"/>
                <w:noProof/>
                <w:webHidden/>
                <w:color w:val="000000" w:themeColor="text1"/>
              </w:rPr>
              <w:instrText xml:space="preserve"> PAGEREF _Toc134870981 \h </w:instrText>
            </w:r>
            <w:r w:rsidR="006F7655" w:rsidRPr="006F7655">
              <w:rPr>
                <w:rFonts w:ascii="Times New Roman" w:hAnsi="Times New Roman" w:cs="Times New Roman"/>
                <w:noProof/>
                <w:webHidden/>
                <w:color w:val="000000" w:themeColor="text1"/>
              </w:rPr>
            </w:r>
            <w:r w:rsidR="006F7655" w:rsidRPr="006F7655">
              <w:rPr>
                <w:rFonts w:ascii="Times New Roman" w:hAnsi="Times New Roman" w:cs="Times New Roman"/>
                <w:noProof/>
                <w:webHidden/>
                <w:color w:val="000000" w:themeColor="text1"/>
              </w:rPr>
              <w:fldChar w:fldCharType="separate"/>
            </w:r>
            <w:r w:rsidR="00A1797F">
              <w:rPr>
                <w:rFonts w:ascii="Times New Roman" w:hAnsi="Times New Roman" w:cs="Times New Roman"/>
                <w:noProof/>
                <w:webHidden/>
                <w:color w:val="000000" w:themeColor="text1"/>
              </w:rPr>
              <w:t>11</w:t>
            </w:r>
            <w:r w:rsidR="006F7655" w:rsidRPr="006F7655">
              <w:rPr>
                <w:rFonts w:ascii="Times New Roman" w:hAnsi="Times New Roman" w:cs="Times New Roman"/>
                <w:noProof/>
                <w:webHidden/>
                <w:color w:val="000000" w:themeColor="text1"/>
              </w:rPr>
              <w:fldChar w:fldCharType="end"/>
            </w:r>
          </w:hyperlink>
        </w:p>
        <w:p w14:paraId="3E6FF614" w14:textId="12B4426C" w:rsidR="006F7655" w:rsidRPr="006F7655" w:rsidRDefault="00000000">
          <w:pPr>
            <w:pStyle w:val="15"/>
            <w:tabs>
              <w:tab w:val="left" w:pos="660"/>
              <w:tab w:val="right" w:leader="dot" w:pos="10189"/>
            </w:tabs>
            <w:rPr>
              <w:rFonts w:ascii="Times New Roman" w:eastAsiaTheme="minorEastAsia" w:hAnsi="Times New Roman" w:cs="Times New Roman"/>
              <w:noProof/>
              <w:color w:val="000000" w:themeColor="text1"/>
              <w:kern w:val="2"/>
              <w:sz w:val="22"/>
              <w:szCs w:val="22"/>
              <w:lang w:bidi="ar-SA"/>
            </w:rPr>
          </w:pPr>
          <w:hyperlink w:anchor="_Toc134870982" w:history="1">
            <w:r w:rsidR="006F7655" w:rsidRPr="006F7655">
              <w:rPr>
                <w:rStyle w:val="af0"/>
                <w:rFonts w:ascii="Times New Roman" w:hAnsi="Times New Roman" w:cs="Times New Roman"/>
                <w:noProof/>
                <w:color w:val="000000" w:themeColor="text1"/>
              </w:rPr>
              <w:t>2.1.</w:t>
            </w:r>
            <w:r w:rsidR="006F7655" w:rsidRPr="006F7655">
              <w:rPr>
                <w:rFonts w:ascii="Times New Roman" w:eastAsiaTheme="minorEastAsia" w:hAnsi="Times New Roman" w:cs="Times New Roman"/>
                <w:noProof/>
                <w:color w:val="000000" w:themeColor="text1"/>
                <w:kern w:val="2"/>
                <w:sz w:val="22"/>
                <w:szCs w:val="22"/>
                <w:lang w:bidi="ar-SA"/>
              </w:rPr>
              <w:tab/>
            </w:r>
            <w:r w:rsidR="006F7655" w:rsidRPr="006F7655">
              <w:rPr>
                <w:rStyle w:val="af0"/>
                <w:rFonts w:ascii="Times New Roman" w:hAnsi="Times New Roman" w:cs="Times New Roman"/>
                <w:noProof/>
                <w:color w:val="000000" w:themeColor="text1"/>
              </w:rPr>
              <w:t>Модуль «Будущее России. Ключевые мероприятия»</w:t>
            </w:r>
            <w:r w:rsidR="006F7655" w:rsidRPr="006F7655">
              <w:rPr>
                <w:rFonts w:ascii="Times New Roman" w:hAnsi="Times New Roman" w:cs="Times New Roman"/>
                <w:noProof/>
                <w:webHidden/>
                <w:color w:val="000000" w:themeColor="text1"/>
              </w:rPr>
              <w:tab/>
            </w:r>
            <w:r w:rsidR="006F7655" w:rsidRPr="006F7655">
              <w:rPr>
                <w:rFonts w:ascii="Times New Roman" w:hAnsi="Times New Roman" w:cs="Times New Roman"/>
                <w:noProof/>
                <w:webHidden/>
                <w:color w:val="000000" w:themeColor="text1"/>
              </w:rPr>
              <w:fldChar w:fldCharType="begin"/>
            </w:r>
            <w:r w:rsidR="006F7655" w:rsidRPr="006F7655">
              <w:rPr>
                <w:rFonts w:ascii="Times New Roman" w:hAnsi="Times New Roman" w:cs="Times New Roman"/>
                <w:noProof/>
                <w:webHidden/>
                <w:color w:val="000000" w:themeColor="text1"/>
              </w:rPr>
              <w:instrText xml:space="preserve"> PAGEREF _Toc134870982 \h </w:instrText>
            </w:r>
            <w:r w:rsidR="006F7655" w:rsidRPr="006F7655">
              <w:rPr>
                <w:rFonts w:ascii="Times New Roman" w:hAnsi="Times New Roman" w:cs="Times New Roman"/>
                <w:noProof/>
                <w:webHidden/>
                <w:color w:val="000000" w:themeColor="text1"/>
              </w:rPr>
            </w:r>
            <w:r w:rsidR="006F7655" w:rsidRPr="006F7655">
              <w:rPr>
                <w:rFonts w:ascii="Times New Roman" w:hAnsi="Times New Roman" w:cs="Times New Roman"/>
                <w:noProof/>
                <w:webHidden/>
                <w:color w:val="000000" w:themeColor="text1"/>
              </w:rPr>
              <w:fldChar w:fldCharType="separate"/>
            </w:r>
            <w:r w:rsidR="00A1797F">
              <w:rPr>
                <w:rFonts w:ascii="Times New Roman" w:hAnsi="Times New Roman" w:cs="Times New Roman"/>
                <w:noProof/>
                <w:webHidden/>
                <w:color w:val="000000" w:themeColor="text1"/>
              </w:rPr>
              <w:t>11</w:t>
            </w:r>
            <w:r w:rsidR="006F7655" w:rsidRPr="006F7655">
              <w:rPr>
                <w:rFonts w:ascii="Times New Roman" w:hAnsi="Times New Roman" w:cs="Times New Roman"/>
                <w:noProof/>
                <w:webHidden/>
                <w:color w:val="000000" w:themeColor="text1"/>
              </w:rPr>
              <w:fldChar w:fldCharType="end"/>
            </w:r>
          </w:hyperlink>
        </w:p>
        <w:p w14:paraId="68402199" w14:textId="4034C6A2" w:rsidR="006F7655" w:rsidRPr="006F7655" w:rsidRDefault="00000000">
          <w:pPr>
            <w:pStyle w:val="15"/>
            <w:tabs>
              <w:tab w:val="left" w:pos="440"/>
              <w:tab w:val="right" w:leader="dot" w:pos="10189"/>
            </w:tabs>
            <w:rPr>
              <w:rFonts w:ascii="Times New Roman" w:eastAsiaTheme="minorEastAsia" w:hAnsi="Times New Roman" w:cs="Times New Roman"/>
              <w:noProof/>
              <w:color w:val="000000" w:themeColor="text1"/>
              <w:kern w:val="2"/>
              <w:sz w:val="22"/>
              <w:szCs w:val="22"/>
              <w:lang w:bidi="ar-SA"/>
            </w:rPr>
          </w:pPr>
          <w:hyperlink w:anchor="_Toc134870983" w:history="1">
            <w:r w:rsidR="006F7655" w:rsidRPr="006F7655">
              <w:rPr>
                <w:rStyle w:val="af0"/>
                <w:rFonts w:ascii="Times New Roman" w:hAnsi="Times New Roman" w:cs="Times New Roman"/>
                <w:noProof/>
                <w:color w:val="000000" w:themeColor="text1"/>
              </w:rPr>
              <w:t>3.</w:t>
            </w:r>
            <w:r w:rsidR="006F7655" w:rsidRPr="006F7655">
              <w:rPr>
                <w:rFonts w:ascii="Times New Roman" w:eastAsiaTheme="minorEastAsia" w:hAnsi="Times New Roman" w:cs="Times New Roman"/>
                <w:noProof/>
                <w:color w:val="000000" w:themeColor="text1"/>
                <w:kern w:val="2"/>
                <w:sz w:val="22"/>
                <w:szCs w:val="22"/>
                <w:lang w:bidi="ar-SA"/>
              </w:rPr>
              <w:tab/>
            </w:r>
            <w:r w:rsidR="006F7655" w:rsidRPr="006F7655">
              <w:rPr>
                <w:rStyle w:val="af0"/>
                <w:rFonts w:ascii="Times New Roman" w:hAnsi="Times New Roman" w:cs="Times New Roman"/>
                <w:noProof/>
                <w:color w:val="000000" w:themeColor="text1"/>
              </w:rPr>
              <w:t>«Движение Первых»</w:t>
            </w:r>
            <w:r w:rsidR="006F7655" w:rsidRPr="006F7655">
              <w:rPr>
                <w:rFonts w:ascii="Times New Roman" w:hAnsi="Times New Roman" w:cs="Times New Roman"/>
                <w:noProof/>
                <w:webHidden/>
                <w:color w:val="000000" w:themeColor="text1"/>
              </w:rPr>
              <w:tab/>
            </w:r>
            <w:r w:rsidR="006F7655" w:rsidRPr="006F7655">
              <w:rPr>
                <w:rFonts w:ascii="Times New Roman" w:hAnsi="Times New Roman" w:cs="Times New Roman"/>
                <w:noProof/>
                <w:webHidden/>
                <w:color w:val="000000" w:themeColor="text1"/>
              </w:rPr>
              <w:fldChar w:fldCharType="begin"/>
            </w:r>
            <w:r w:rsidR="006F7655" w:rsidRPr="006F7655">
              <w:rPr>
                <w:rFonts w:ascii="Times New Roman" w:hAnsi="Times New Roman" w:cs="Times New Roman"/>
                <w:noProof/>
                <w:webHidden/>
                <w:color w:val="000000" w:themeColor="text1"/>
              </w:rPr>
              <w:instrText xml:space="preserve"> PAGEREF _Toc134870983 \h </w:instrText>
            </w:r>
            <w:r w:rsidR="006F7655" w:rsidRPr="006F7655">
              <w:rPr>
                <w:rFonts w:ascii="Times New Roman" w:hAnsi="Times New Roman" w:cs="Times New Roman"/>
                <w:noProof/>
                <w:webHidden/>
                <w:color w:val="000000" w:themeColor="text1"/>
              </w:rPr>
            </w:r>
            <w:r w:rsidR="006F7655" w:rsidRPr="006F7655">
              <w:rPr>
                <w:rFonts w:ascii="Times New Roman" w:hAnsi="Times New Roman" w:cs="Times New Roman"/>
                <w:noProof/>
                <w:webHidden/>
                <w:color w:val="000000" w:themeColor="text1"/>
              </w:rPr>
              <w:fldChar w:fldCharType="separate"/>
            </w:r>
            <w:r w:rsidR="00A1797F">
              <w:rPr>
                <w:rFonts w:ascii="Times New Roman" w:hAnsi="Times New Roman" w:cs="Times New Roman"/>
                <w:noProof/>
                <w:webHidden/>
                <w:color w:val="000000" w:themeColor="text1"/>
              </w:rPr>
              <w:t>12</w:t>
            </w:r>
            <w:r w:rsidR="006F7655" w:rsidRPr="006F7655">
              <w:rPr>
                <w:rFonts w:ascii="Times New Roman" w:hAnsi="Times New Roman" w:cs="Times New Roman"/>
                <w:noProof/>
                <w:webHidden/>
                <w:color w:val="000000" w:themeColor="text1"/>
              </w:rPr>
              <w:fldChar w:fldCharType="end"/>
            </w:r>
          </w:hyperlink>
        </w:p>
        <w:p w14:paraId="7F55DD98" w14:textId="1606D6B2" w:rsidR="006F7655" w:rsidRPr="006F7655" w:rsidRDefault="00000000">
          <w:pPr>
            <w:pStyle w:val="15"/>
            <w:tabs>
              <w:tab w:val="left" w:pos="440"/>
              <w:tab w:val="right" w:leader="dot" w:pos="10189"/>
            </w:tabs>
            <w:rPr>
              <w:rFonts w:ascii="Times New Roman" w:eastAsiaTheme="minorEastAsia" w:hAnsi="Times New Roman" w:cs="Times New Roman"/>
              <w:noProof/>
              <w:color w:val="000000" w:themeColor="text1"/>
              <w:kern w:val="2"/>
              <w:sz w:val="22"/>
              <w:szCs w:val="22"/>
              <w:lang w:bidi="ar-SA"/>
            </w:rPr>
          </w:pPr>
          <w:hyperlink w:anchor="_Toc134870984" w:history="1">
            <w:r w:rsidR="006F7655" w:rsidRPr="006F7655">
              <w:rPr>
                <w:rStyle w:val="af0"/>
                <w:rFonts w:ascii="Times New Roman" w:hAnsi="Times New Roman" w:cs="Times New Roman"/>
                <w:noProof/>
                <w:color w:val="000000" w:themeColor="text1"/>
              </w:rPr>
              <w:t>5.</w:t>
            </w:r>
            <w:r w:rsidR="006F7655" w:rsidRPr="006F7655">
              <w:rPr>
                <w:rFonts w:ascii="Times New Roman" w:eastAsiaTheme="minorEastAsia" w:hAnsi="Times New Roman" w:cs="Times New Roman"/>
                <w:noProof/>
                <w:color w:val="000000" w:themeColor="text1"/>
                <w:kern w:val="2"/>
                <w:sz w:val="22"/>
                <w:szCs w:val="22"/>
                <w:lang w:bidi="ar-SA"/>
              </w:rPr>
              <w:tab/>
            </w:r>
            <w:r w:rsidR="006F7655" w:rsidRPr="006F7655">
              <w:rPr>
                <w:rStyle w:val="af0"/>
                <w:rFonts w:ascii="Times New Roman" w:hAnsi="Times New Roman" w:cs="Times New Roman"/>
                <w:noProof/>
                <w:color w:val="000000" w:themeColor="text1"/>
              </w:rPr>
              <w:t>Просветительский проект «Без срока давности».</w:t>
            </w:r>
            <w:r w:rsidR="006F7655" w:rsidRPr="006F7655">
              <w:rPr>
                <w:rFonts w:ascii="Times New Roman" w:hAnsi="Times New Roman" w:cs="Times New Roman"/>
                <w:noProof/>
                <w:webHidden/>
                <w:color w:val="000000" w:themeColor="text1"/>
              </w:rPr>
              <w:tab/>
            </w:r>
            <w:r w:rsidR="006F7655" w:rsidRPr="006F7655">
              <w:rPr>
                <w:rFonts w:ascii="Times New Roman" w:hAnsi="Times New Roman" w:cs="Times New Roman"/>
                <w:noProof/>
                <w:webHidden/>
                <w:color w:val="000000" w:themeColor="text1"/>
              </w:rPr>
              <w:fldChar w:fldCharType="begin"/>
            </w:r>
            <w:r w:rsidR="006F7655" w:rsidRPr="006F7655">
              <w:rPr>
                <w:rFonts w:ascii="Times New Roman" w:hAnsi="Times New Roman" w:cs="Times New Roman"/>
                <w:noProof/>
                <w:webHidden/>
                <w:color w:val="000000" w:themeColor="text1"/>
              </w:rPr>
              <w:instrText xml:space="preserve"> PAGEREF _Toc134870984 \h </w:instrText>
            </w:r>
            <w:r w:rsidR="006F7655" w:rsidRPr="006F7655">
              <w:rPr>
                <w:rFonts w:ascii="Times New Roman" w:hAnsi="Times New Roman" w:cs="Times New Roman"/>
                <w:noProof/>
                <w:webHidden/>
                <w:color w:val="000000" w:themeColor="text1"/>
              </w:rPr>
            </w:r>
            <w:r w:rsidR="006F7655" w:rsidRPr="006F7655">
              <w:rPr>
                <w:rFonts w:ascii="Times New Roman" w:hAnsi="Times New Roman" w:cs="Times New Roman"/>
                <w:noProof/>
                <w:webHidden/>
                <w:color w:val="000000" w:themeColor="text1"/>
              </w:rPr>
              <w:fldChar w:fldCharType="separate"/>
            </w:r>
            <w:r w:rsidR="00A1797F">
              <w:rPr>
                <w:rFonts w:ascii="Times New Roman" w:hAnsi="Times New Roman" w:cs="Times New Roman"/>
                <w:noProof/>
                <w:webHidden/>
                <w:color w:val="000000" w:themeColor="text1"/>
              </w:rPr>
              <w:t>13</w:t>
            </w:r>
            <w:r w:rsidR="006F7655" w:rsidRPr="006F7655">
              <w:rPr>
                <w:rFonts w:ascii="Times New Roman" w:hAnsi="Times New Roman" w:cs="Times New Roman"/>
                <w:noProof/>
                <w:webHidden/>
                <w:color w:val="000000" w:themeColor="text1"/>
              </w:rPr>
              <w:fldChar w:fldCharType="end"/>
            </w:r>
          </w:hyperlink>
        </w:p>
        <w:p w14:paraId="1C230975" w14:textId="55BC318E" w:rsidR="006F7655" w:rsidRPr="006F7655" w:rsidRDefault="00000000">
          <w:pPr>
            <w:pStyle w:val="15"/>
            <w:tabs>
              <w:tab w:val="left" w:pos="440"/>
              <w:tab w:val="right" w:leader="dot" w:pos="10189"/>
            </w:tabs>
            <w:rPr>
              <w:rFonts w:ascii="Times New Roman" w:eastAsiaTheme="minorEastAsia" w:hAnsi="Times New Roman" w:cs="Times New Roman"/>
              <w:noProof/>
              <w:color w:val="000000" w:themeColor="text1"/>
              <w:kern w:val="2"/>
              <w:sz w:val="22"/>
              <w:szCs w:val="22"/>
              <w:lang w:bidi="ar-SA"/>
            </w:rPr>
          </w:pPr>
          <w:hyperlink w:anchor="_Toc134870985" w:history="1">
            <w:r w:rsidR="006F7655" w:rsidRPr="006F7655">
              <w:rPr>
                <w:rStyle w:val="af0"/>
                <w:rFonts w:ascii="Times New Roman" w:hAnsi="Times New Roman" w:cs="Times New Roman"/>
                <w:noProof/>
                <w:color w:val="000000" w:themeColor="text1"/>
              </w:rPr>
              <w:t>6.</w:t>
            </w:r>
            <w:r w:rsidR="006F7655" w:rsidRPr="006F7655">
              <w:rPr>
                <w:rFonts w:ascii="Times New Roman" w:eastAsiaTheme="minorEastAsia" w:hAnsi="Times New Roman" w:cs="Times New Roman"/>
                <w:noProof/>
                <w:color w:val="000000" w:themeColor="text1"/>
                <w:kern w:val="2"/>
                <w:sz w:val="22"/>
                <w:szCs w:val="22"/>
                <w:lang w:bidi="ar-SA"/>
              </w:rPr>
              <w:tab/>
            </w:r>
            <w:r w:rsidR="006F7655" w:rsidRPr="006F7655">
              <w:rPr>
                <w:rStyle w:val="af0"/>
                <w:rFonts w:ascii="Times New Roman" w:hAnsi="Times New Roman" w:cs="Times New Roman"/>
                <w:noProof/>
                <w:color w:val="000000" w:themeColor="text1"/>
              </w:rPr>
              <w:t>«Содружество Орлят России».</w:t>
            </w:r>
            <w:r w:rsidR="006F7655" w:rsidRPr="006F7655">
              <w:rPr>
                <w:rFonts w:ascii="Times New Roman" w:hAnsi="Times New Roman" w:cs="Times New Roman"/>
                <w:noProof/>
                <w:webHidden/>
                <w:color w:val="000000" w:themeColor="text1"/>
              </w:rPr>
              <w:tab/>
            </w:r>
            <w:r w:rsidR="006F7655" w:rsidRPr="006F7655">
              <w:rPr>
                <w:rFonts w:ascii="Times New Roman" w:hAnsi="Times New Roman" w:cs="Times New Roman"/>
                <w:noProof/>
                <w:webHidden/>
                <w:color w:val="000000" w:themeColor="text1"/>
              </w:rPr>
              <w:fldChar w:fldCharType="begin"/>
            </w:r>
            <w:r w:rsidR="006F7655" w:rsidRPr="006F7655">
              <w:rPr>
                <w:rFonts w:ascii="Times New Roman" w:hAnsi="Times New Roman" w:cs="Times New Roman"/>
                <w:noProof/>
                <w:webHidden/>
                <w:color w:val="000000" w:themeColor="text1"/>
              </w:rPr>
              <w:instrText xml:space="preserve"> PAGEREF _Toc134870985 \h </w:instrText>
            </w:r>
            <w:r w:rsidR="006F7655" w:rsidRPr="006F7655">
              <w:rPr>
                <w:rFonts w:ascii="Times New Roman" w:hAnsi="Times New Roman" w:cs="Times New Roman"/>
                <w:noProof/>
                <w:webHidden/>
                <w:color w:val="000000" w:themeColor="text1"/>
              </w:rPr>
            </w:r>
            <w:r w:rsidR="006F7655" w:rsidRPr="006F7655">
              <w:rPr>
                <w:rFonts w:ascii="Times New Roman" w:hAnsi="Times New Roman" w:cs="Times New Roman"/>
                <w:noProof/>
                <w:webHidden/>
                <w:color w:val="000000" w:themeColor="text1"/>
              </w:rPr>
              <w:fldChar w:fldCharType="separate"/>
            </w:r>
            <w:r w:rsidR="00A1797F">
              <w:rPr>
                <w:rFonts w:ascii="Times New Roman" w:hAnsi="Times New Roman" w:cs="Times New Roman"/>
                <w:noProof/>
                <w:webHidden/>
                <w:color w:val="000000" w:themeColor="text1"/>
              </w:rPr>
              <w:t>14</w:t>
            </w:r>
            <w:r w:rsidR="006F7655" w:rsidRPr="006F7655">
              <w:rPr>
                <w:rFonts w:ascii="Times New Roman" w:hAnsi="Times New Roman" w:cs="Times New Roman"/>
                <w:noProof/>
                <w:webHidden/>
                <w:color w:val="000000" w:themeColor="text1"/>
              </w:rPr>
              <w:fldChar w:fldCharType="end"/>
            </w:r>
          </w:hyperlink>
        </w:p>
        <w:p w14:paraId="072E7D16" w14:textId="57F99607" w:rsidR="006F7655" w:rsidRPr="006F7655" w:rsidRDefault="00000000">
          <w:pPr>
            <w:pStyle w:val="15"/>
            <w:tabs>
              <w:tab w:val="left" w:pos="440"/>
              <w:tab w:val="right" w:leader="dot" w:pos="10189"/>
            </w:tabs>
            <w:rPr>
              <w:rFonts w:ascii="Times New Roman" w:eastAsiaTheme="minorEastAsia" w:hAnsi="Times New Roman" w:cs="Times New Roman"/>
              <w:noProof/>
              <w:color w:val="000000" w:themeColor="text1"/>
              <w:kern w:val="2"/>
              <w:sz w:val="22"/>
              <w:szCs w:val="22"/>
              <w:lang w:bidi="ar-SA"/>
            </w:rPr>
          </w:pPr>
          <w:hyperlink w:anchor="_Toc134870986" w:history="1">
            <w:r w:rsidR="006F7655" w:rsidRPr="006F7655">
              <w:rPr>
                <w:rStyle w:val="af0"/>
                <w:rFonts w:ascii="Times New Roman" w:hAnsi="Times New Roman" w:cs="Times New Roman"/>
                <w:noProof/>
                <w:color w:val="000000" w:themeColor="text1"/>
              </w:rPr>
              <w:t>7.</w:t>
            </w:r>
            <w:r w:rsidR="006F7655" w:rsidRPr="006F7655">
              <w:rPr>
                <w:rFonts w:ascii="Times New Roman" w:eastAsiaTheme="minorEastAsia" w:hAnsi="Times New Roman" w:cs="Times New Roman"/>
                <w:noProof/>
                <w:color w:val="000000" w:themeColor="text1"/>
                <w:kern w:val="2"/>
                <w:sz w:val="22"/>
                <w:szCs w:val="22"/>
                <w:lang w:bidi="ar-SA"/>
              </w:rPr>
              <w:tab/>
            </w:r>
            <w:r w:rsidR="006F7655" w:rsidRPr="006F7655">
              <w:rPr>
                <w:rStyle w:val="af0"/>
                <w:rFonts w:ascii="Times New Roman" w:hAnsi="Times New Roman" w:cs="Times New Roman"/>
                <w:noProof/>
                <w:color w:val="000000" w:themeColor="text1"/>
              </w:rPr>
              <w:t>«Ключевые мероприятия»</w:t>
            </w:r>
            <w:r w:rsidR="006F7655" w:rsidRPr="006F7655">
              <w:rPr>
                <w:rFonts w:ascii="Times New Roman" w:hAnsi="Times New Roman" w:cs="Times New Roman"/>
                <w:noProof/>
                <w:webHidden/>
                <w:color w:val="000000" w:themeColor="text1"/>
              </w:rPr>
              <w:tab/>
            </w:r>
            <w:r w:rsidR="006F7655" w:rsidRPr="006F7655">
              <w:rPr>
                <w:rFonts w:ascii="Times New Roman" w:hAnsi="Times New Roman" w:cs="Times New Roman"/>
                <w:noProof/>
                <w:webHidden/>
                <w:color w:val="000000" w:themeColor="text1"/>
              </w:rPr>
              <w:fldChar w:fldCharType="begin"/>
            </w:r>
            <w:r w:rsidR="006F7655" w:rsidRPr="006F7655">
              <w:rPr>
                <w:rFonts w:ascii="Times New Roman" w:hAnsi="Times New Roman" w:cs="Times New Roman"/>
                <w:noProof/>
                <w:webHidden/>
                <w:color w:val="000000" w:themeColor="text1"/>
              </w:rPr>
              <w:instrText xml:space="preserve"> PAGEREF _Toc134870986 \h </w:instrText>
            </w:r>
            <w:r w:rsidR="006F7655" w:rsidRPr="006F7655">
              <w:rPr>
                <w:rFonts w:ascii="Times New Roman" w:hAnsi="Times New Roman" w:cs="Times New Roman"/>
                <w:noProof/>
                <w:webHidden/>
                <w:color w:val="000000" w:themeColor="text1"/>
              </w:rPr>
            </w:r>
            <w:r w:rsidR="006F7655" w:rsidRPr="006F7655">
              <w:rPr>
                <w:rFonts w:ascii="Times New Roman" w:hAnsi="Times New Roman" w:cs="Times New Roman"/>
                <w:noProof/>
                <w:webHidden/>
                <w:color w:val="000000" w:themeColor="text1"/>
              </w:rPr>
              <w:fldChar w:fldCharType="separate"/>
            </w:r>
            <w:r w:rsidR="00A1797F">
              <w:rPr>
                <w:rFonts w:ascii="Times New Roman" w:hAnsi="Times New Roman" w:cs="Times New Roman"/>
                <w:noProof/>
                <w:webHidden/>
                <w:color w:val="000000" w:themeColor="text1"/>
              </w:rPr>
              <w:t>15</w:t>
            </w:r>
            <w:r w:rsidR="006F7655" w:rsidRPr="006F7655">
              <w:rPr>
                <w:rFonts w:ascii="Times New Roman" w:hAnsi="Times New Roman" w:cs="Times New Roman"/>
                <w:noProof/>
                <w:webHidden/>
                <w:color w:val="000000" w:themeColor="text1"/>
              </w:rPr>
              <w:fldChar w:fldCharType="end"/>
            </w:r>
          </w:hyperlink>
        </w:p>
        <w:p w14:paraId="1D817595" w14:textId="3FD89716" w:rsidR="006F7655" w:rsidRPr="006F7655" w:rsidRDefault="00000000">
          <w:pPr>
            <w:pStyle w:val="15"/>
            <w:tabs>
              <w:tab w:val="left" w:pos="660"/>
              <w:tab w:val="right" w:leader="dot" w:pos="10189"/>
            </w:tabs>
            <w:rPr>
              <w:rFonts w:ascii="Times New Roman" w:eastAsiaTheme="minorEastAsia" w:hAnsi="Times New Roman" w:cs="Times New Roman"/>
              <w:noProof/>
              <w:color w:val="000000" w:themeColor="text1"/>
              <w:kern w:val="2"/>
              <w:sz w:val="22"/>
              <w:szCs w:val="22"/>
              <w:lang w:bidi="ar-SA"/>
            </w:rPr>
          </w:pPr>
          <w:hyperlink w:anchor="_Toc134870987" w:history="1">
            <w:r w:rsidR="006F7655" w:rsidRPr="006F7655">
              <w:rPr>
                <w:rStyle w:val="af0"/>
                <w:rFonts w:ascii="Times New Roman" w:hAnsi="Times New Roman" w:cs="Times New Roman"/>
                <w:noProof/>
                <w:color w:val="000000" w:themeColor="text1"/>
              </w:rPr>
              <w:t>2.2.</w:t>
            </w:r>
            <w:r w:rsidR="006F7655" w:rsidRPr="006F7655">
              <w:rPr>
                <w:rFonts w:ascii="Times New Roman" w:eastAsiaTheme="minorEastAsia" w:hAnsi="Times New Roman" w:cs="Times New Roman"/>
                <w:noProof/>
                <w:color w:val="000000" w:themeColor="text1"/>
                <w:kern w:val="2"/>
                <w:sz w:val="22"/>
                <w:szCs w:val="22"/>
                <w:lang w:bidi="ar-SA"/>
              </w:rPr>
              <w:tab/>
            </w:r>
            <w:r w:rsidR="006F7655" w:rsidRPr="006F7655">
              <w:rPr>
                <w:rStyle w:val="af0"/>
                <w:rFonts w:ascii="Times New Roman" w:hAnsi="Times New Roman" w:cs="Times New Roman"/>
                <w:noProof/>
                <w:color w:val="000000" w:themeColor="text1"/>
              </w:rPr>
              <w:t>Модуль «Отрядная работа. КТД»</w:t>
            </w:r>
            <w:r w:rsidR="006F7655" w:rsidRPr="006F7655">
              <w:rPr>
                <w:rFonts w:ascii="Times New Roman" w:hAnsi="Times New Roman" w:cs="Times New Roman"/>
                <w:noProof/>
                <w:webHidden/>
                <w:color w:val="000000" w:themeColor="text1"/>
              </w:rPr>
              <w:tab/>
            </w:r>
            <w:r w:rsidR="006F7655" w:rsidRPr="006F7655">
              <w:rPr>
                <w:rFonts w:ascii="Times New Roman" w:hAnsi="Times New Roman" w:cs="Times New Roman"/>
                <w:noProof/>
                <w:webHidden/>
                <w:color w:val="000000" w:themeColor="text1"/>
              </w:rPr>
              <w:fldChar w:fldCharType="begin"/>
            </w:r>
            <w:r w:rsidR="006F7655" w:rsidRPr="006F7655">
              <w:rPr>
                <w:rFonts w:ascii="Times New Roman" w:hAnsi="Times New Roman" w:cs="Times New Roman"/>
                <w:noProof/>
                <w:webHidden/>
                <w:color w:val="000000" w:themeColor="text1"/>
              </w:rPr>
              <w:instrText xml:space="preserve"> PAGEREF _Toc134870987 \h </w:instrText>
            </w:r>
            <w:r w:rsidR="006F7655" w:rsidRPr="006F7655">
              <w:rPr>
                <w:rFonts w:ascii="Times New Roman" w:hAnsi="Times New Roman" w:cs="Times New Roman"/>
                <w:noProof/>
                <w:webHidden/>
                <w:color w:val="000000" w:themeColor="text1"/>
              </w:rPr>
            </w:r>
            <w:r w:rsidR="006F7655" w:rsidRPr="006F7655">
              <w:rPr>
                <w:rFonts w:ascii="Times New Roman" w:hAnsi="Times New Roman" w:cs="Times New Roman"/>
                <w:noProof/>
                <w:webHidden/>
                <w:color w:val="000000" w:themeColor="text1"/>
              </w:rPr>
              <w:fldChar w:fldCharType="separate"/>
            </w:r>
            <w:r w:rsidR="00A1797F">
              <w:rPr>
                <w:rFonts w:ascii="Times New Roman" w:hAnsi="Times New Roman" w:cs="Times New Roman"/>
                <w:noProof/>
                <w:webHidden/>
                <w:color w:val="000000" w:themeColor="text1"/>
              </w:rPr>
              <w:t>15</w:t>
            </w:r>
            <w:r w:rsidR="006F7655" w:rsidRPr="006F7655">
              <w:rPr>
                <w:rFonts w:ascii="Times New Roman" w:hAnsi="Times New Roman" w:cs="Times New Roman"/>
                <w:noProof/>
                <w:webHidden/>
                <w:color w:val="000000" w:themeColor="text1"/>
              </w:rPr>
              <w:fldChar w:fldCharType="end"/>
            </w:r>
          </w:hyperlink>
        </w:p>
        <w:p w14:paraId="0A889EA3" w14:textId="04265EAE" w:rsidR="006F7655" w:rsidRPr="006F7655" w:rsidRDefault="00000000">
          <w:pPr>
            <w:pStyle w:val="15"/>
            <w:tabs>
              <w:tab w:val="left" w:pos="660"/>
              <w:tab w:val="right" w:leader="dot" w:pos="10189"/>
            </w:tabs>
            <w:rPr>
              <w:rFonts w:ascii="Times New Roman" w:eastAsiaTheme="minorEastAsia" w:hAnsi="Times New Roman" w:cs="Times New Roman"/>
              <w:noProof/>
              <w:color w:val="000000" w:themeColor="text1"/>
              <w:kern w:val="2"/>
              <w:sz w:val="22"/>
              <w:szCs w:val="22"/>
              <w:lang w:bidi="ar-SA"/>
            </w:rPr>
          </w:pPr>
          <w:hyperlink w:anchor="_Toc134870988" w:history="1">
            <w:r w:rsidR="006F7655" w:rsidRPr="006F7655">
              <w:rPr>
                <w:rStyle w:val="af0"/>
                <w:rFonts w:ascii="Times New Roman" w:hAnsi="Times New Roman" w:cs="Times New Roman"/>
                <w:noProof/>
                <w:color w:val="000000" w:themeColor="text1"/>
              </w:rPr>
              <w:t>2.3.</w:t>
            </w:r>
            <w:r w:rsidR="006F7655" w:rsidRPr="006F7655">
              <w:rPr>
                <w:rFonts w:ascii="Times New Roman" w:eastAsiaTheme="minorEastAsia" w:hAnsi="Times New Roman" w:cs="Times New Roman"/>
                <w:noProof/>
                <w:color w:val="000000" w:themeColor="text1"/>
                <w:kern w:val="2"/>
                <w:sz w:val="22"/>
                <w:szCs w:val="22"/>
                <w:lang w:bidi="ar-SA"/>
              </w:rPr>
              <w:tab/>
            </w:r>
            <w:r w:rsidR="006F7655" w:rsidRPr="006F7655">
              <w:rPr>
                <w:rStyle w:val="af0"/>
                <w:rFonts w:ascii="Times New Roman" w:hAnsi="Times New Roman" w:cs="Times New Roman"/>
                <w:noProof/>
                <w:color w:val="000000" w:themeColor="text1"/>
              </w:rPr>
              <w:t>Модуль «Самоуправление»</w:t>
            </w:r>
            <w:r w:rsidR="006F7655" w:rsidRPr="006F7655">
              <w:rPr>
                <w:rFonts w:ascii="Times New Roman" w:hAnsi="Times New Roman" w:cs="Times New Roman"/>
                <w:noProof/>
                <w:webHidden/>
                <w:color w:val="000000" w:themeColor="text1"/>
              </w:rPr>
              <w:tab/>
            </w:r>
            <w:r w:rsidR="006F7655" w:rsidRPr="006F7655">
              <w:rPr>
                <w:rFonts w:ascii="Times New Roman" w:hAnsi="Times New Roman" w:cs="Times New Roman"/>
                <w:noProof/>
                <w:webHidden/>
                <w:color w:val="000000" w:themeColor="text1"/>
              </w:rPr>
              <w:fldChar w:fldCharType="begin"/>
            </w:r>
            <w:r w:rsidR="006F7655" w:rsidRPr="006F7655">
              <w:rPr>
                <w:rFonts w:ascii="Times New Roman" w:hAnsi="Times New Roman" w:cs="Times New Roman"/>
                <w:noProof/>
                <w:webHidden/>
                <w:color w:val="000000" w:themeColor="text1"/>
              </w:rPr>
              <w:instrText xml:space="preserve"> PAGEREF _Toc134870988 \h </w:instrText>
            </w:r>
            <w:r w:rsidR="006F7655" w:rsidRPr="006F7655">
              <w:rPr>
                <w:rFonts w:ascii="Times New Roman" w:hAnsi="Times New Roman" w:cs="Times New Roman"/>
                <w:noProof/>
                <w:webHidden/>
                <w:color w:val="000000" w:themeColor="text1"/>
              </w:rPr>
            </w:r>
            <w:r w:rsidR="006F7655" w:rsidRPr="006F7655">
              <w:rPr>
                <w:rFonts w:ascii="Times New Roman" w:hAnsi="Times New Roman" w:cs="Times New Roman"/>
                <w:noProof/>
                <w:webHidden/>
                <w:color w:val="000000" w:themeColor="text1"/>
              </w:rPr>
              <w:fldChar w:fldCharType="separate"/>
            </w:r>
            <w:r w:rsidR="00A1797F">
              <w:rPr>
                <w:rFonts w:ascii="Times New Roman" w:hAnsi="Times New Roman" w:cs="Times New Roman"/>
                <w:noProof/>
                <w:webHidden/>
                <w:color w:val="000000" w:themeColor="text1"/>
              </w:rPr>
              <w:t>17</w:t>
            </w:r>
            <w:r w:rsidR="006F7655" w:rsidRPr="006F7655">
              <w:rPr>
                <w:rFonts w:ascii="Times New Roman" w:hAnsi="Times New Roman" w:cs="Times New Roman"/>
                <w:noProof/>
                <w:webHidden/>
                <w:color w:val="000000" w:themeColor="text1"/>
              </w:rPr>
              <w:fldChar w:fldCharType="end"/>
            </w:r>
          </w:hyperlink>
        </w:p>
        <w:p w14:paraId="363A8DF6" w14:textId="70B3F2C8" w:rsidR="006F7655" w:rsidRPr="006F7655" w:rsidRDefault="00000000">
          <w:pPr>
            <w:pStyle w:val="15"/>
            <w:tabs>
              <w:tab w:val="left" w:pos="660"/>
              <w:tab w:val="right" w:leader="dot" w:pos="10189"/>
            </w:tabs>
            <w:rPr>
              <w:rFonts w:ascii="Times New Roman" w:eastAsiaTheme="minorEastAsia" w:hAnsi="Times New Roman" w:cs="Times New Roman"/>
              <w:noProof/>
              <w:color w:val="000000" w:themeColor="text1"/>
              <w:kern w:val="2"/>
              <w:sz w:val="22"/>
              <w:szCs w:val="22"/>
              <w:lang w:bidi="ar-SA"/>
            </w:rPr>
          </w:pPr>
          <w:hyperlink w:anchor="_Toc134870989" w:history="1">
            <w:r w:rsidR="006F7655" w:rsidRPr="006F7655">
              <w:rPr>
                <w:rStyle w:val="af0"/>
                <w:rFonts w:ascii="Times New Roman" w:hAnsi="Times New Roman" w:cs="Times New Roman"/>
                <w:noProof/>
                <w:color w:val="000000" w:themeColor="text1"/>
              </w:rPr>
              <w:t>2.4.</w:t>
            </w:r>
            <w:r w:rsidR="006F7655" w:rsidRPr="006F7655">
              <w:rPr>
                <w:rFonts w:ascii="Times New Roman" w:eastAsiaTheme="minorEastAsia" w:hAnsi="Times New Roman" w:cs="Times New Roman"/>
                <w:noProof/>
                <w:color w:val="000000" w:themeColor="text1"/>
                <w:kern w:val="2"/>
                <w:sz w:val="22"/>
                <w:szCs w:val="22"/>
                <w:lang w:bidi="ar-SA"/>
              </w:rPr>
              <w:tab/>
            </w:r>
            <w:r w:rsidR="006F7655" w:rsidRPr="006F7655">
              <w:rPr>
                <w:rStyle w:val="af0"/>
                <w:rFonts w:ascii="Times New Roman" w:hAnsi="Times New Roman" w:cs="Times New Roman"/>
                <w:noProof/>
                <w:color w:val="000000" w:themeColor="text1"/>
              </w:rPr>
              <w:t>Модуль «Дополнительное образование»</w:t>
            </w:r>
            <w:r w:rsidR="006F7655" w:rsidRPr="006F7655">
              <w:rPr>
                <w:rFonts w:ascii="Times New Roman" w:hAnsi="Times New Roman" w:cs="Times New Roman"/>
                <w:noProof/>
                <w:webHidden/>
                <w:color w:val="000000" w:themeColor="text1"/>
              </w:rPr>
              <w:tab/>
            </w:r>
            <w:r w:rsidR="006F7655" w:rsidRPr="006F7655">
              <w:rPr>
                <w:rFonts w:ascii="Times New Roman" w:hAnsi="Times New Roman" w:cs="Times New Roman"/>
                <w:noProof/>
                <w:webHidden/>
                <w:color w:val="000000" w:themeColor="text1"/>
              </w:rPr>
              <w:fldChar w:fldCharType="begin"/>
            </w:r>
            <w:r w:rsidR="006F7655" w:rsidRPr="006F7655">
              <w:rPr>
                <w:rFonts w:ascii="Times New Roman" w:hAnsi="Times New Roman" w:cs="Times New Roman"/>
                <w:noProof/>
                <w:webHidden/>
                <w:color w:val="000000" w:themeColor="text1"/>
              </w:rPr>
              <w:instrText xml:space="preserve"> PAGEREF _Toc134870989 \h </w:instrText>
            </w:r>
            <w:r w:rsidR="006F7655" w:rsidRPr="006F7655">
              <w:rPr>
                <w:rFonts w:ascii="Times New Roman" w:hAnsi="Times New Roman" w:cs="Times New Roman"/>
                <w:noProof/>
                <w:webHidden/>
                <w:color w:val="000000" w:themeColor="text1"/>
              </w:rPr>
            </w:r>
            <w:r w:rsidR="006F7655" w:rsidRPr="006F7655">
              <w:rPr>
                <w:rFonts w:ascii="Times New Roman" w:hAnsi="Times New Roman" w:cs="Times New Roman"/>
                <w:noProof/>
                <w:webHidden/>
                <w:color w:val="000000" w:themeColor="text1"/>
              </w:rPr>
              <w:fldChar w:fldCharType="separate"/>
            </w:r>
            <w:r w:rsidR="00A1797F">
              <w:rPr>
                <w:rFonts w:ascii="Times New Roman" w:hAnsi="Times New Roman" w:cs="Times New Roman"/>
                <w:noProof/>
                <w:webHidden/>
                <w:color w:val="000000" w:themeColor="text1"/>
              </w:rPr>
              <w:t>18</w:t>
            </w:r>
            <w:r w:rsidR="006F7655" w:rsidRPr="006F7655">
              <w:rPr>
                <w:rFonts w:ascii="Times New Roman" w:hAnsi="Times New Roman" w:cs="Times New Roman"/>
                <w:noProof/>
                <w:webHidden/>
                <w:color w:val="000000" w:themeColor="text1"/>
              </w:rPr>
              <w:fldChar w:fldCharType="end"/>
            </w:r>
          </w:hyperlink>
        </w:p>
        <w:p w14:paraId="7F64D96D" w14:textId="3B70D301" w:rsidR="006F7655" w:rsidRPr="006F7655" w:rsidRDefault="00000000">
          <w:pPr>
            <w:pStyle w:val="15"/>
            <w:tabs>
              <w:tab w:val="left" w:pos="660"/>
              <w:tab w:val="right" w:leader="dot" w:pos="10189"/>
            </w:tabs>
            <w:rPr>
              <w:rFonts w:ascii="Times New Roman" w:eastAsiaTheme="minorEastAsia" w:hAnsi="Times New Roman" w:cs="Times New Roman"/>
              <w:noProof/>
              <w:color w:val="000000" w:themeColor="text1"/>
              <w:kern w:val="2"/>
              <w:sz w:val="22"/>
              <w:szCs w:val="22"/>
              <w:lang w:bidi="ar-SA"/>
            </w:rPr>
          </w:pPr>
          <w:hyperlink w:anchor="_Toc134870990" w:history="1">
            <w:r w:rsidR="006F7655" w:rsidRPr="006F7655">
              <w:rPr>
                <w:rStyle w:val="af0"/>
                <w:rFonts w:ascii="Times New Roman" w:hAnsi="Times New Roman" w:cs="Times New Roman"/>
                <w:noProof/>
                <w:color w:val="000000" w:themeColor="text1"/>
              </w:rPr>
              <w:t>2.5.</w:t>
            </w:r>
            <w:r w:rsidR="006F7655" w:rsidRPr="006F7655">
              <w:rPr>
                <w:rFonts w:ascii="Times New Roman" w:eastAsiaTheme="minorEastAsia" w:hAnsi="Times New Roman" w:cs="Times New Roman"/>
                <w:noProof/>
                <w:color w:val="000000" w:themeColor="text1"/>
                <w:kern w:val="2"/>
                <w:sz w:val="22"/>
                <w:szCs w:val="22"/>
                <w:lang w:bidi="ar-SA"/>
              </w:rPr>
              <w:tab/>
            </w:r>
            <w:r w:rsidR="006F7655" w:rsidRPr="006F7655">
              <w:rPr>
                <w:rStyle w:val="af0"/>
                <w:rFonts w:ascii="Times New Roman" w:hAnsi="Times New Roman" w:cs="Times New Roman"/>
                <w:noProof/>
                <w:color w:val="000000" w:themeColor="text1"/>
              </w:rPr>
              <w:t>Модуль «Здоровый образ жизни»</w:t>
            </w:r>
            <w:r w:rsidR="006F7655" w:rsidRPr="006F7655">
              <w:rPr>
                <w:rFonts w:ascii="Times New Roman" w:hAnsi="Times New Roman" w:cs="Times New Roman"/>
                <w:noProof/>
                <w:webHidden/>
                <w:color w:val="000000" w:themeColor="text1"/>
              </w:rPr>
              <w:tab/>
            </w:r>
            <w:r w:rsidR="006F7655" w:rsidRPr="006F7655">
              <w:rPr>
                <w:rFonts w:ascii="Times New Roman" w:hAnsi="Times New Roman" w:cs="Times New Roman"/>
                <w:noProof/>
                <w:webHidden/>
                <w:color w:val="000000" w:themeColor="text1"/>
              </w:rPr>
              <w:fldChar w:fldCharType="begin"/>
            </w:r>
            <w:r w:rsidR="006F7655" w:rsidRPr="006F7655">
              <w:rPr>
                <w:rFonts w:ascii="Times New Roman" w:hAnsi="Times New Roman" w:cs="Times New Roman"/>
                <w:noProof/>
                <w:webHidden/>
                <w:color w:val="000000" w:themeColor="text1"/>
              </w:rPr>
              <w:instrText xml:space="preserve"> PAGEREF _Toc134870990 \h </w:instrText>
            </w:r>
            <w:r w:rsidR="006F7655" w:rsidRPr="006F7655">
              <w:rPr>
                <w:rFonts w:ascii="Times New Roman" w:hAnsi="Times New Roman" w:cs="Times New Roman"/>
                <w:noProof/>
                <w:webHidden/>
                <w:color w:val="000000" w:themeColor="text1"/>
              </w:rPr>
            </w:r>
            <w:r w:rsidR="006F7655" w:rsidRPr="006F7655">
              <w:rPr>
                <w:rFonts w:ascii="Times New Roman" w:hAnsi="Times New Roman" w:cs="Times New Roman"/>
                <w:noProof/>
                <w:webHidden/>
                <w:color w:val="000000" w:themeColor="text1"/>
              </w:rPr>
              <w:fldChar w:fldCharType="separate"/>
            </w:r>
            <w:r w:rsidR="00A1797F">
              <w:rPr>
                <w:rFonts w:ascii="Times New Roman" w:hAnsi="Times New Roman" w:cs="Times New Roman"/>
                <w:noProof/>
                <w:webHidden/>
                <w:color w:val="000000" w:themeColor="text1"/>
              </w:rPr>
              <w:t>18</w:t>
            </w:r>
            <w:r w:rsidR="006F7655" w:rsidRPr="006F7655">
              <w:rPr>
                <w:rFonts w:ascii="Times New Roman" w:hAnsi="Times New Roman" w:cs="Times New Roman"/>
                <w:noProof/>
                <w:webHidden/>
                <w:color w:val="000000" w:themeColor="text1"/>
              </w:rPr>
              <w:fldChar w:fldCharType="end"/>
            </w:r>
          </w:hyperlink>
        </w:p>
        <w:p w14:paraId="5AF61A3D" w14:textId="3E364993" w:rsidR="006F7655" w:rsidRPr="006F7655" w:rsidRDefault="00000000">
          <w:pPr>
            <w:pStyle w:val="15"/>
            <w:tabs>
              <w:tab w:val="left" w:pos="660"/>
              <w:tab w:val="right" w:leader="dot" w:pos="10189"/>
            </w:tabs>
            <w:rPr>
              <w:rFonts w:ascii="Times New Roman" w:eastAsiaTheme="minorEastAsia" w:hAnsi="Times New Roman" w:cs="Times New Roman"/>
              <w:noProof/>
              <w:color w:val="000000" w:themeColor="text1"/>
              <w:kern w:val="2"/>
              <w:sz w:val="22"/>
              <w:szCs w:val="22"/>
              <w:lang w:bidi="ar-SA"/>
            </w:rPr>
          </w:pPr>
          <w:hyperlink w:anchor="_Toc134870991" w:history="1">
            <w:r w:rsidR="006F7655" w:rsidRPr="006F7655">
              <w:rPr>
                <w:rStyle w:val="af0"/>
                <w:rFonts w:ascii="Times New Roman" w:hAnsi="Times New Roman" w:cs="Times New Roman"/>
                <w:noProof/>
                <w:color w:val="000000" w:themeColor="text1"/>
              </w:rPr>
              <w:t>2.6.</w:t>
            </w:r>
            <w:r w:rsidR="006F7655" w:rsidRPr="006F7655">
              <w:rPr>
                <w:rFonts w:ascii="Times New Roman" w:eastAsiaTheme="minorEastAsia" w:hAnsi="Times New Roman" w:cs="Times New Roman"/>
                <w:noProof/>
                <w:color w:val="000000" w:themeColor="text1"/>
                <w:kern w:val="2"/>
                <w:sz w:val="22"/>
                <w:szCs w:val="22"/>
                <w:lang w:bidi="ar-SA"/>
              </w:rPr>
              <w:tab/>
            </w:r>
            <w:r w:rsidR="006F7655" w:rsidRPr="006F7655">
              <w:rPr>
                <w:rStyle w:val="af0"/>
                <w:rFonts w:ascii="Times New Roman" w:hAnsi="Times New Roman" w:cs="Times New Roman"/>
                <w:noProof/>
                <w:color w:val="000000" w:themeColor="text1"/>
              </w:rPr>
              <w:t>Модуль «Организация предметно-эстетической среды»</w:t>
            </w:r>
            <w:r w:rsidR="006F7655" w:rsidRPr="006F7655">
              <w:rPr>
                <w:rFonts w:ascii="Times New Roman" w:hAnsi="Times New Roman" w:cs="Times New Roman"/>
                <w:noProof/>
                <w:webHidden/>
                <w:color w:val="000000" w:themeColor="text1"/>
              </w:rPr>
              <w:tab/>
            </w:r>
            <w:r w:rsidR="006F7655" w:rsidRPr="006F7655">
              <w:rPr>
                <w:rFonts w:ascii="Times New Roman" w:hAnsi="Times New Roman" w:cs="Times New Roman"/>
                <w:noProof/>
                <w:webHidden/>
                <w:color w:val="000000" w:themeColor="text1"/>
              </w:rPr>
              <w:fldChar w:fldCharType="begin"/>
            </w:r>
            <w:r w:rsidR="006F7655" w:rsidRPr="006F7655">
              <w:rPr>
                <w:rFonts w:ascii="Times New Roman" w:hAnsi="Times New Roman" w:cs="Times New Roman"/>
                <w:noProof/>
                <w:webHidden/>
                <w:color w:val="000000" w:themeColor="text1"/>
              </w:rPr>
              <w:instrText xml:space="preserve"> PAGEREF _Toc134870991 \h </w:instrText>
            </w:r>
            <w:r w:rsidR="006F7655" w:rsidRPr="006F7655">
              <w:rPr>
                <w:rFonts w:ascii="Times New Roman" w:hAnsi="Times New Roman" w:cs="Times New Roman"/>
                <w:noProof/>
                <w:webHidden/>
                <w:color w:val="000000" w:themeColor="text1"/>
              </w:rPr>
            </w:r>
            <w:r w:rsidR="006F7655" w:rsidRPr="006F7655">
              <w:rPr>
                <w:rFonts w:ascii="Times New Roman" w:hAnsi="Times New Roman" w:cs="Times New Roman"/>
                <w:noProof/>
                <w:webHidden/>
                <w:color w:val="000000" w:themeColor="text1"/>
              </w:rPr>
              <w:fldChar w:fldCharType="separate"/>
            </w:r>
            <w:r w:rsidR="00A1797F">
              <w:rPr>
                <w:rFonts w:ascii="Times New Roman" w:hAnsi="Times New Roman" w:cs="Times New Roman"/>
                <w:noProof/>
                <w:webHidden/>
                <w:color w:val="000000" w:themeColor="text1"/>
              </w:rPr>
              <w:t>19</w:t>
            </w:r>
            <w:r w:rsidR="006F7655" w:rsidRPr="006F7655">
              <w:rPr>
                <w:rFonts w:ascii="Times New Roman" w:hAnsi="Times New Roman" w:cs="Times New Roman"/>
                <w:noProof/>
                <w:webHidden/>
                <w:color w:val="000000" w:themeColor="text1"/>
              </w:rPr>
              <w:fldChar w:fldCharType="end"/>
            </w:r>
          </w:hyperlink>
        </w:p>
        <w:p w14:paraId="2E5988E0" w14:textId="09109A2A" w:rsidR="006F7655" w:rsidRPr="006F7655" w:rsidRDefault="00000000">
          <w:pPr>
            <w:pStyle w:val="15"/>
            <w:tabs>
              <w:tab w:val="left" w:pos="660"/>
              <w:tab w:val="right" w:leader="dot" w:pos="10189"/>
            </w:tabs>
            <w:rPr>
              <w:rFonts w:ascii="Times New Roman" w:eastAsiaTheme="minorEastAsia" w:hAnsi="Times New Roman" w:cs="Times New Roman"/>
              <w:noProof/>
              <w:color w:val="000000" w:themeColor="text1"/>
              <w:kern w:val="2"/>
              <w:sz w:val="22"/>
              <w:szCs w:val="22"/>
              <w:lang w:bidi="ar-SA"/>
            </w:rPr>
          </w:pPr>
          <w:hyperlink w:anchor="_Toc134870992" w:history="1">
            <w:r w:rsidR="006F7655" w:rsidRPr="006F7655">
              <w:rPr>
                <w:rStyle w:val="af0"/>
                <w:rFonts w:ascii="Times New Roman" w:hAnsi="Times New Roman" w:cs="Times New Roman"/>
                <w:noProof/>
                <w:color w:val="000000" w:themeColor="text1"/>
              </w:rPr>
              <w:t>2.8.</w:t>
            </w:r>
            <w:r w:rsidR="006F7655" w:rsidRPr="006F7655">
              <w:rPr>
                <w:rFonts w:ascii="Times New Roman" w:eastAsiaTheme="minorEastAsia" w:hAnsi="Times New Roman" w:cs="Times New Roman"/>
                <w:noProof/>
                <w:color w:val="000000" w:themeColor="text1"/>
                <w:kern w:val="2"/>
                <w:sz w:val="22"/>
                <w:szCs w:val="22"/>
                <w:lang w:bidi="ar-SA"/>
              </w:rPr>
              <w:tab/>
            </w:r>
            <w:r w:rsidR="006F7655" w:rsidRPr="006F7655">
              <w:rPr>
                <w:rStyle w:val="af0"/>
                <w:rFonts w:ascii="Times New Roman" w:hAnsi="Times New Roman" w:cs="Times New Roman"/>
                <w:noProof/>
                <w:color w:val="000000" w:themeColor="text1"/>
              </w:rPr>
              <w:t>Модуль «Работа с вожатыми/воспитателями»</w:t>
            </w:r>
            <w:r w:rsidR="006F7655" w:rsidRPr="006F7655">
              <w:rPr>
                <w:rFonts w:ascii="Times New Roman" w:hAnsi="Times New Roman" w:cs="Times New Roman"/>
                <w:noProof/>
                <w:webHidden/>
                <w:color w:val="000000" w:themeColor="text1"/>
              </w:rPr>
              <w:tab/>
            </w:r>
            <w:r w:rsidR="006F7655" w:rsidRPr="006F7655">
              <w:rPr>
                <w:rFonts w:ascii="Times New Roman" w:hAnsi="Times New Roman" w:cs="Times New Roman"/>
                <w:noProof/>
                <w:webHidden/>
                <w:color w:val="000000" w:themeColor="text1"/>
              </w:rPr>
              <w:fldChar w:fldCharType="begin"/>
            </w:r>
            <w:r w:rsidR="006F7655" w:rsidRPr="006F7655">
              <w:rPr>
                <w:rFonts w:ascii="Times New Roman" w:hAnsi="Times New Roman" w:cs="Times New Roman"/>
                <w:noProof/>
                <w:webHidden/>
                <w:color w:val="000000" w:themeColor="text1"/>
              </w:rPr>
              <w:instrText xml:space="preserve"> PAGEREF _Toc134870992 \h </w:instrText>
            </w:r>
            <w:r w:rsidR="006F7655" w:rsidRPr="006F7655">
              <w:rPr>
                <w:rFonts w:ascii="Times New Roman" w:hAnsi="Times New Roman" w:cs="Times New Roman"/>
                <w:noProof/>
                <w:webHidden/>
                <w:color w:val="000000" w:themeColor="text1"/>
              </w:rPr>
            </w:r>
            <w:r w:rsidR="006F7655" w:rsidRPr="006F7655">
              <w:rPr>
                <w:rFonts w:ascii="Times New Roman" w:hAnsi="Times New Roman" w:cs="Times New Roman"/>
                <w:noProof/>
                <w:webHidden/>
                <w:color w:val="000000" w:themeColor="text1"/>
              </w:rPr>
              <w:fldChar w:fldCharType="separate"/>
            </w:r>
            <w:r w:rsidR="00A1797F">
              <w:rPr>
                <w:rFonts w:ascii="Times New Roman" w:hAnsi="Times New Roman" w:cs="Times New Roman"/>
                <w:noProof/>
                <w:webHidden/>
                <w:color w:val="000000" w:themeColor="text1"/>
              </w:rPr>
              <w:t>21</w:t>
            </w:r>
            <w:r w:rsidR="006F7655" w:rsidRPr="006F7655">
              <w:rPr>
                <w:rFonts w:ascii="Times New Roman" w:hAnsi="Times New Roman" w:cs="Times New Roman"/>
                <w:noProof/>
                <w:webHidden/>
                <w:color w:val="000000" w:themeColor="text1"/>
              </w:rPr>
              <w:fldChar w:fldCharType="end"/>
            </w:r>
          </w:hyperlink>
        </w:p>
        <w:p w14:paraId="3BE4D6BC" w14:textId="069583F5" w:rsidR="006F7655" w:rsidRPr="006F7655" w:rsidRDefault="00000000">
          <w:pPr>
            <w:pStyle w:val="15"/>
            <w:tabs>
              <w:tab w:val="left" w:pos="660"/>
              <w:tab w:val="right" w:leader="dot" w:pos="10189"/>
            </w:tabs>
            <w:rPr>
              <w:rFonts w:ascii="Times New Roman" w:eastAsiaTheme="minorEastAsia" w:hAnsi="Times New Roman" w:cs="Times New Roman"/>
              <w:noProof/>
              <w:color w:val="000000" w:themeColor="text1"/>
              <w:kern w:val="2"/>
              <w:sz w:val="22"/>
              <w:szCs w:val="22"/>
              <w:lang w:bidi="ar-SA"/>
            </w:rPr>
          </w:pPr>
          <w:hyperlink w:anchor="_Toc134870993" w:history="1">
            <w:r w:rsidR="006F7655" w:rsidRPr="006F7655">
              <w:rPr>
                <w:rStyle w:val="af0"/>
                <w:rFonts w:ascii="Times New Roman" w:hAnsi="Times New Roman" w:cs="Times New Roman"/>
                <w:noProof/>
                <w:color w:val="000000" w:themeColor="text1"/>
              </w:rPr>
              <w:t>2.9.</w:t>
            </w:r>
            <w:r w:rsidR="006F7655" w:rsidRPr="006F7655">
              <w:rPr>
                <w:rFonts w:ascii="Times New Roman" w:eastAsiaTheme="minorEastAsia" w:hAnsi="Times New Roman" w:cs="Times New Roman"/>
                <w:noProof/>
                <w:color w:val="000000" w:themeColor="text1"/>
                <w:kern w:val="2"/>
                <w:sz w:val="22"/>
                <w:szCs w:val="22"/>
                <w:lang w:bidi="ar-SA"/>
              </w:rPr>
              <w:tab/>
            </w:r>
            <w:r w:rsidR="006F7655" w:rsidRPr="006F7655">
              <w:rPr>
                <w:rStyle w:val="af0"/>
                <w:rFonts w:ascii="Times New Roman" w:hAnsi="Times New Roman" w:cs="Times New Roman"/>
                <w:noProof/>
                <w:color w:val="000000" w:themeColor="text1"/>
              </w:rPr>
              <w:t>Модуль «Работа с родителями»</w:t>
            </w:r>
            <w:r w:rsidR="006F7655" w:rsidRPr="006F7655">
              <w:rPr>
                <w:rFonts w:ascii="Times New Roman" w:hAnsi="Times New Roman" w:cs="Times New Roman"/>
                <w:noProof/>
                <w:webHidden/>
                <w:color w:val="000000" w:themeColor="text1"/>
              </w:rPr>
              <w:tab/>
            </w:r>
            <w:r w:rsidR="006F7655" w:rsidRPr="006F7655">
              <w:rPr>
                <w:rFonts w:ascii="Times New Roman" w:hAnsi="Times New Roman" w:cs="Times New Roman"/>
                <w:noProof/>
                <w:webHidden/>
                <w:color w:val="000000" w:themeColor="text1"/>
              </w:rPr>
              <w:fldChar w:fldCharType="begin"/>
            </w:r>
            <w:r w:rsidR="006F7655" w:rsidRPr="006F7655">
              <w:rPr>
                <w:rFonts w:ascii="Times New Roman" w:hAnsi="Times New Roman" w:cs="Times New Roman"/>
                <w:noProof/>
                <w:webHidden/>
                <w:color w:val="000000" w:themeColor="text1"/>
              </w:rPr>
              <w:instrText xml:space="preserve"> PAGEREF _Toc134870993 \h </w:instrText>
            </w:r>
            <w:r w:rsidR="006F7655" w:rsidRPr="006F7655">
              <w:rPr>
                <w:rFonts w:ascii="Times New Roman" w:hAnsi="Times New Roman" w:cs="Times New Roman"/>
                <w:noProof/>
                <w:webHidden/>
                <w:color w:val="000000" w:themeColor="text1"/>
              </w:rPr>
            </w:r>
            <w:r w:rsidR="006F7655" w:rsidRPr="006F7655">
              <w:rPr>
                <w:rFonts w:ascii="Times New Roman" w:hAnsi="Times New Roman" w:cs="Times New Roman"/>
                <w:noProof/>
                <w:webHidden/>
                <w:color w:val="000000" w:themeColor="text1"/>
              </w:rPr>
              <w:fldChar w:fldCharType="separate"/>
            </w:r>
            <w:r w:rsidR="00A1797F">
              <w:rPr>
                <w:rFonts w:ascii="Times New Roman" w:hAnsi="Times New Roman" w:cs="Times New Roman"/>
                <w:noProof/>
                <w:webHidden/>
                <w:color w:val="000000" w:themeColor="text1"/>
              </w:rPr>
              <w:t>21</w:t>
            </w:r>
            <w:r w:rsidR="006F7655" w:rsidRPr="006F7655">
              <w:rPr>
                <w:rFonts w:ascii="Times New Roman" w:hAnsi="Times New Roman" w:cs="Times New Roman"/>
                <w:noProof/>
                <w:webHidden/>
                <w:color w:val="000000" w:themeColor="text1"/>
              </w:rPr>
              <w:fldChar w:fldCharType="end"/>
            </w:r>
          </w:hyperlink>
        </w:p>
        <w:p w14:paraId="550ED093" w14:textId="1D598CCE" w:rsidR="006F7655" w:rsidRPr="006F7655" w:rsidRDefault="00000000">
          <w:pPr>
            <w:pStyle w:val="15"/>
            <w:tabs>
              <w:tab w:val="left" w:pos="880"/>
              <w:tab w:val="right" w:leader="dot" w:pos="10189"/>
            </w:tabs>
            <w:rPr>
              <w:rFonts w:ascii="Times New Roman" w:eastAsiaTheme="minorEastAsia" w:hAnsi="Times New Roman" w:cs="Times New Roman"/>
              <w:noProof/>
              <w:color w:val="000000" w:themeColor="text1"/>
              <w:kern w:val="2"/>
              <w:sz w:val="22"/>
              <w:szCs w:val="22"/>
              <w:lang w:bidi="ar-SA"/>
            </w:rPr>
          </w:pPr>
          <w:hyperlink w:anchor="_Toc134870994" w:history="1">
            <w:r w:rsidR="006F7655" w:rsidRPr="006F7655">
              <w:rPr>
                <w:rStyle w:val="af0"/>
                <w:rFonts w:ascii="Times New Roman" w:hAnsi="Times New Roman" w:cs="Times New Roman"/>
                <w:noProof/>
                <w:color w:val="000000" w:themeColor="text1"/>
              </w:rPr>
              <w:t>2.10.</w:t>
            </w:r>
            <w:r w:rsidR="006F7655" w:rsidRPr="006F7655">
              <w:rPr>
                <w:rFonts w:ascii="Times New Roman" w:eastAsiaTheme="minorEastAsia" w:hAnsi="Times New Roman" w:cs="Times New Roman"/>
                <w:noProof/>
                <w:color w:val="000000" w:themeColor="text1"/>
                <w:kern w:val="2"/>
                <w:sz w:val="22"/>
                <w:szCs w:val="22"/>
                <w:lang w:bidi="ar-SA"/>
              </w:rPr>
              <w:tab/>
            </w:r>
            <w:r w:rsidR="006F7655" w:rsidRPr="006F7655">
              <w:rPr>
                <w:rStyle w:val="af0"/>
                <w:rFonts w:ascii="Times New Roman" w:hAnsi="Times New Roman" w:cs="Times New Roman"/>
                <w:noProof/>
                <w:color w:val="000000" w:themeColor="text1"/>
              </w:rPr>
              <w:t>Модуль «Экскурсии и походы»</w:t>
            </w:r>
            <w:r w:rsidR="006F7655" w:rsidRPr="006F7655">
              <w:rPr>
                <w:rFonts w:ascii="Times New Roman" w:hAnsi="Times New Roman" w:cs="Times New Roman"/>
                <w:noProof/>
                <w:webHidden/>
                <w:color w:val="000000" w:themeColor="text1"/>
              </w:rPr>
              <w:tab/>
            </w:r>
            <w:r w:rsidR="006F7655" w:rsidRPr="006F7655">
              <w:rPr>
                <w:rFonts w:ascii="Times New Roman" w:hAnsi="Times New Roman" w:cs="Times New Roman"/>
                <w:noProof/>
                <w:webHidden/>
                <w:color w:val="000000" w:themeColor="text1"/>
              </w:rPr>
              <w:fldChar w:fldCharType="begin"/>
            </w:r>
            <w:r w:rsidR="006F7655" w:rsidRPr="006F7655">
              <w:rPr>
                <w:rFonts w:ascii="Times New Roman" w:hAnsi="Times New Roman" w:cs="Times New Roman"/>
                <w:noProof/>
                <w:webHidden/>
                <w:color w:val="000000" w:themeColor="text1"/>
              </w:rPr>
              <w:instrText xml:space="preserve"> PAGEREF _Toc134870994 \h </w:instrText>
            </w:r>
            <w:r w:rsidR="006F7655" w:rsidRPr="006F7655">
              <w:rPr>
                <w:rFonts w:ascii="Times New Roman" w:hAnsi="Times New Roman" w:cs="Times New Roman"/>
                <w:noProof/>
                <w:webHidden/>
                <w:color w:val="000000" w:themeColor="text1"/>
              </w:rPr>
            </w:r>
            <w:r w:rsidR="006F7655" w:rsidRPr="006F7655">
              <w:rPr>
                <w:rFonts w:ascii="Times New Roman" w:hAnsi="Times New Roman" w:cs="Times New Roman"/>
                <w:noProof/>
                <w:webHidden/>
                <w:color w:val="000000" w:themeColor="text1"/>
              </w:rPr>
              <w:fldChar w:fldCharType="separate"/>
            </w:r>
            <w:r w:rsidR="00A1797F">
              <w:rPr>
                <w:rFonts w:ascii="Times New Roman" w:hAnsi="Times New Roman" w:cs="Times New Roman"/>
                <w:noProof/>
                <w:webHidden/>
                <w:color w:val="000000" w:themeColor="text1"/>
              </w:rPr>
              <w:t>21</w:t>
            </w:r>
            <w:r w:rsidR="006F7655" w:rsidRPr="006F7655">
              <w:rPr>
                <w:rFonts w:ascii="Times New Roman" w:hAnsi="Times New Roman" w:cs="Times New Roman"/>
                <w:noProof/>
                <w:webHidden/>
                <w:color w:val="000000" w:themeColor="text1"/>
              </w:rPr>
              <w:fldChar w:fldCharType="end"/>
            </w:r>
          </w:hyperlink>
        </w:p>
        <w:p w14:paraId="34646EEB" w14:textId="0EA274F6" w:rsidR="006F7655" w:rsidRPr="006F7655" w:rsidRDefault="00000000">
          <w:pPr>
            <w:pStyle w:val="15"/>
            <w:tabs>
              <w:tab w:val="left" w:pos="880"/>
              <w:tab w:val="right" w:leader="dot" w:pos="10189"/>
            </w:tabs>
            <w:rPr>
              <w:rFonts w:ascii="Times New Roman" w:eastAsiaTheme="minorEastAsia" w:hAnsi="Times New Roman" w:cs="Times New Roman"/>
              <w:noProof/>
              <w:color w:val="000000" w:themeColor="text1"/>
              <w:kern w:val="2"/>
              <w:sz w:val="22"/>
              <w:szCs w:val="22"/>
              <w:lang w:bidi="ar-SA"/>
            </w:rPr>
          </w:pPr>
          <w:hyperlink w:anchor="_Toc134870995" w:history="1">
            <w:r w:rsidR="006F7655" w:rsidRPr="006F7655">
              <w:rPr>
                <w:rStyle w:val="af0"/>
                <w:rFonts w:ascii="Times New Roman" w:hAnsi="Times New Roman" w:cs="Times New Roman"/>
                <w:noProof/>
                <w:color w:val="000000" w:themeColor="text1"/>
              </w:rPr>
              <w:t>2.11.</w:t>
            </w:r>
            <w:r w:rsidR="006F7655" w:rsidRPr="006F7655">
              <w:rPr>
                <w:rFonts w:ascii="Times New Roman" w:eastAsiaTheme="minorEastAsia" w:hAnsi="Times New Roman" w:cs="Times New Roman"/>
                <w:noProof/>
                <w:color w:val="000000" w:themeColor="text1"/>
                <w:kern w:val="2"/>
                <w:sz w:val="22"/>
                <w:szCs w:val="22"/>
                <w:lang w:bidi="ar-SA"/>
              </w:rPr>
              <w:tab/>
            </w:r>
            <w:r w:rsidR="006F7655" w:rsidRPr="006F7655">
              <w:rPr>
                <w:rStyle w:val="af0"/>
                <w:rFonts w:ascii="Times New Roman" w:hAnsi="Times New Roman" w:cs="Times New Roman"/>
                <w:noProof/>
                <w:color w:val="000000" w:themeColor="text1"/>
              </w:rPr>
              <w:t>Модуль «Профориентация»</w:t>
            </w:r>
            <w:r w:rsidR="006F7655" w:rsidRPr="006F7655">
              <w:rPr>
                <w:rFonts w:ascii="Times New Roman" w:hAnsi="Times New Roman" w:cs="Times New Roman"/>
                <w:noProof/>
                <w:webHidden/>
                <w:color w:val="000000" w:themeColor="text1"/>
              </w:rPr>
              <w:tab/>
            </w:r>
            <w:r w:rsidR="006F7655" w:rsidRPr="006F7655">
              <w:rPr>
                <w:rFonts w:ascii="Times New Roman" w:hAnsi="Times New Roman" w:cs="Times New Roman"/>
                <w:noProof/>
                <w:webHidden/>
                <w:color w:val="000000" w:themeColor="text1"/>
              </w:rPr>
              <w:fldChar w:fldCharType="begin"/>
            </w:r>
            <w:r w:rsidR="006F7655" w:rsidRPr="006F7655">
              <w:rPr>
                <w:rFonts w:ascii="Times New Roman" w:hAnsi="Times New Roman" w:cs="Times New Roman"/>
                <w:noProof/>
                <w:webHidden/>
                <w:color w:val="000000" w:themeColor="text1"/>
              </w:rPr>
              <w:instrText xml:space="preserve"> PAGEREF _Toc134870995 \h </w:instrText>
            </w:r>
            <w:r w:rsidR="006F7655" w:rsidRPr="006F7655">
              <w:rPr>
                <w:rFonts w:ascii="Times New Roman" w:hAnsi="Times New Roman" w:cs="Times New Roman"/>
                <w:noProof/>
                <w:webHidden/>
                <w:color w:val="000000" w:themeColor="text1"/>
              </w:rPr>
            </w:r>
            <w:r w:rsidR="006F7655" w:rsidRPr="006F7655">
              <w:rPr>
                <w:rFonts w:ascii="Times New Roman" w:hAnsi="Times New Roman" w:cs="Times New Roman"/>
                <w:noProof/>
                <w:webHidden/>
                <w:color w:val="000000" w:themeColor="text1"/>
              </w:rPr>
              <w:fldChar w:fldCharType="separate"/>
            </w:r>
            <w:r w:rsidR="00A1797F">
              <w:rPr>
                <w:rFonts w:ascii="Times New Roman" w:hAnsi="Times New Roman" w:cs="Times New Roman"/>
                <w:noProof/>
                <w:webHidden/>
                <w:color w:val="000000" w:themeColor="text1"/>
              </w:rPr>
              <w:t>22</w:t>
            </w:r>
            <w:r w:rsidR="006F7655" w:rsidRPr="006F7655">
              <w:rPr>
                <w:rFonts w:ascii="Times New Roman" w:hAnsi="Times New Roman" w:cs="Times New Roman"/>
                <w:noProof/>
                <w:webHidden/>
                <w:color w:val="000000" w:themeColor="text1"/>
              </w:rPr>
              <w:fldChar w:fldCharType="end"/>
            </w:r>
          </w:hyperlink>
        </w:p>
        <w:p w14:paraId="0C000D35" w14:textId="50131BE6" w:rsidR="006F7655" w:rsidRPr="006F7655" w:rsidRDefault="00000000">
          <w:pPr>
            <w:pStyle w:val="15"/>
            <w:tabs>
              <w:tab w:val="left" w:pos="880"/>
              <w:tab w:val="right" w:leader="dot" w:pos="10189"/>
            </w:tabs>
            <w:rPr>
              <w:rFonts w:ascii="Times New Roman" w:eastAsiaTheme="minorEastAsia" w:hAnsi="Times New Roman" w:cs="Times New Roman"/>
              <w:noProof/>
              <w:color w:val="000000" w:themeColor="text1"/>
              <w:kern w:val="2"/>
              <w:sz w:val="22"/>
              <w:szCs w:val="22"/>
              <w:lang w:bidi="ar-SA"/>
            </w:rPr>
          </w:pPr>
          <w:hyperlink w:anchor="_Toc134870996" w:history="1">
            <w:r w:rsidR="006F7655" w:rsidRPr="006F7655">
              <w:rPr>
                <w:rStyle w:val="af0"/>
                <w:rFonts w:ascii="Times New Roman" w:hAnsi="Times New Roman" w:cs="Times New Roman"/>
                <w:noProof/>
                <w:color w:val="000000" w:themeColor="text1"/>
              </w:rPr>
              <w:t>2.12.</w:t>
            </w:r>
            <w:r w:rsidR="006F7655" w:rsidRPr="006F7655">
              <w:rPr>
                <w:rFonts w:ascii="Times New Roman" w:eastAsiaTheme="minorEastAsia" w:hAnsi="Times New Roman" w:cs="Times New Roman"/>
                <w:noProof/>
                <w:color w:val="000000" w:themeColor="text1"/>
                <w:kern w:val="2"/>
                <w:sz w:val="22"/>
                <w:szCs w:val="22"/>
                <w:lang w:bidi="ar-SA"/>
              </w:rPr>
              <w:tab/>
            </w:r>
            <w:r w:rsidR="006F7655" w:rsidRPr="006F7655">
              <w:rPr>
                <w:rStyle w:val="af0"/>
                <w:rFonts w:ascii="Times New Roman" w:hAnsi="Times New Roman" w:cs="Times New Roman"/>
                <w:noProof/>
                <w:color w:val="000000" w:themeColor="text1"/>
              </w:rPr>
              <w:t>Модуль «Детское медиапространство»</w:t>
            </w:r>
            <w:r w:rsidR="006F7655" w:rsidRPr="006F7655">
              <w:rPr>
                <w:rFonts w:ascii="Times New Roman" w:hAnsi="Times New Roman" w:cs="Times New Roman"/>
                <w:noProof/>
                <w:webHidden/>
                <w:color w:val="000000" w:themeColor="text1"/>
              </w:rPr>
              <w:tab/>
            </w:r>
            <w:r w:rsidR="006F7655" w:rsidRPr="006F7655">
              <w:rPr>
                <w:rFonts w:ascii="Times New Roman" w:hAnsi="Times New Roman" w:cs="Times New Roman"/>
                <w:noProof/>
                <w:webHidden/>
                <w:color w:val="000000" w:themeColor="text1"/>
              </w:rPr>
              <w:fldChar w:fldCharType="begin"/>
            </w:r>
            <w:r w:rsidR="006F7655" w:rsidRPr="006F7655">
              <w:rPr>
                <w:rFonts w:ascii="Times New Roman" w:hAnsi="Times New Roman" w:cs="Times New Roman"/>
                <w:noProof/>
                <w:webHidden/>
                <w:color w:val="000000" w:themeColor="text1"/>
              </w:rPr>
              <w:instrText xml:space="preserve"> PAGEREF _Toc134870996 \h </w:instrText>
            </w:r>
            <w:r w:rsidR="006F7655" w:rsidRPr="006F7655">
              <w:rPr>
                <w:rFonts w:ascii="Times New Roman" w:hAnsi="Times New Roman" w:cs="Times New Roman"/>
                <w:noProof/>
                <w:webHidden/>
                <w:color w:val="000000" w:themeColor="text1"/>
              </w:rPr>
            </w:r>
            <w:r w:rsidR="006F7655" w:rsidRPr="006F7655">
              <w:rPr>
                <w:rFonts w:ascii="Times New Roman" w:hAnsi="Times New Roman" w:cs="Times New Roman"/>
                <w:noProof/>
                <w:webHidden/>
                <w:color w:val="000000" w:themeColor="text1"/>
              </w:rPr>
              <w:fldChar w:fldCharType="separate"/>
            </w:r>
            <w:r w:rsidR="00A1797F">
              <w:rPr>
                <w:rFonts w:ascii="Times New Roman" w:hAnsi="Times New Roman" w:cs="Times New Roman"/>
                <w:noProof/>
                <w:webHidden/>
                <w:color w:val="000000" w:themeColor="text1"/>
              </w:rPr>
              <w:t>22</w:t>
            </w:r>
            <w:r w:rsidR="006F7655" w:rsidRPr="006F7655">
              <w:rPr>
                <w:rFonts w:ascii="Times New Roman" w:hAnsi="Times New Roman" w:cs="Times New Roman"/>
                <w:noProof/>
                <w:webHidden/>
                <w:color w:val="000000" w:themeColor="text1"/>
              </w:rPr>
              <w:fldChar w:fldCharType="end"/>
            </w:r>
          </w:hyperlink>
        </w:p>
        <w:p w14:paraId="790769F1" w14:textId="22BFB7A8" w:rsidR="006F7655" w:rsidRPr="006F7655" w:rsidRDefault="00000000">
          <w:pPr>
            <w:pStyle w:val="15"/>
            <w:tabs>
              <w:tab w:val="left" w:pos="880"/>
              <w:tab w:val="right" w:leader="dot" w:pos="10189"/>
            </w:tabs>
            <w:rPr>
              <w:rFonts w:ascii="Times New Roman" w:eastAsiaTheme="minorEastAsia" w:hAnsi="Times New Roman" w:cs="Times New Roman"/>
              <w:noProof/>
              <w:color w:val="000000" w:themeColor="text1"/>
              <w:kern w:val="2"/>
              <w:sz w:val="22"/>
              <w:szCs w:val="22"/>
              <w:lang w:bidi="ar-SA"/>
            </w:rPr>
          </w:pPr>
          <w:hyperlink w:anchor="_Toc134870997" w:history="1">
            <w:r w:rsidR="006F7655" w:rsidRPr="006F7655">
              <w:rPr>
                <w:rStyle w:val="af0"/>
                <w:rFonts w:ascii="Times New Roman" w:hAnsi="Times New Roman" w:cs="Times New Roman"/>
                <w:noProof/>
                <w:color w:val="000000" w:themeColor="text1"/>
              </w:rPr>
              <w:t>2.13.</w:t>
            </w:r>
            <w:r w:rsidR="006F7655" w:rsidRPr="006F7655">
              <w:rPr>
                <w:rFonts w:ascii="Times New Roman" w:eastAsiaTheme="minorEastAsia" w:hAnsi="Times New Roman" w:cs="Times New Roman"/>
                <w:noProof/>
                <w:color w:val="000000" w:themeColor="text1"/>
                <w:kern w:val="2"/>
                <w:sz w:val="22"/>
                <w:szCs w:val="22"/>
                <w:lang w:bidi="ar-SA"/>
              </w:rPr>
              <w:tab/>
            </w:r>
            <w:r w:rsidR="006F7655" w:rsidRPr="006F7655">
              <w:rPr>
                <w:rStyle w:val="af0"/>
                <w:rFonts w:ascii="Times New Roman" w:hAnsi="Times New Roman" w:cs="Times New Roman"/>
                <w:noProof/>
                <w:color w:val="000000" w:themeColor="text1"/>
              </w:rPr>
              <w:t>Модуль «Цифровая среда воспитания»</w:t>
            </w:r>
            <w:r w:rsidR="006F7655" w:rsidRPr="006F7655">
              <w:rPr>
                <w:rFonts w:ascii="Times New Roman" w:hAnsi="Times New Roman" w:cs="Times New Roman"/>
                <w:noProof/>
                <w:webHidden/>
                <w:color w:val="000000" w:themeColor="text1"/>
              </w:rPr>
              <w:tab/>
            </w:r>
            <w:r w:rsidR="006F7655" w:rsidRPr="006F7655">
              <w:rPr>
                <w:rFonts w:ascii="Times New Roman" w:hAnsi="Times New Roman" w:cs="Times New Roman"/>
                <w:noProof/>
                <w:webHidden/>
                <w:color w:val="000000" w:themeColor="text1"/>
              </w:rPr>
              <w:fldChar w:fldCharType="begin"/>
            </w:r>
            <w:r w:rsidR="006F7655" w:rsidRPr="006F7655">
              <w:rPr>
                <w:rFonts w:ascii="Times New Roman" w:hAnsi="Times New Roman" w:cs="Times New Roman"/>
                <w:noProof/>
                <w:webHidden/>
                <w:color w:val="000000" w:themeColor="text1"/>
              </w:rPr>
              <w:instrText xml:space="preserve"> PAGEREF _Toc134870997 \h </w:instrText>
            </w:r>
            <w:r w:rsidR="006F7655" w:rsidRPr="006F7655">
              <w:rPr>
                <w:rFonts w:ascii="Times New Roman" w:hAnsi="Times New Roman" w:cs="Times New Roman"/>
                <w:noProof/>
                <w:webHidden/>
                <w:color w:val="000000" w:themeColor="text1"/>
              </w:rPr>
            </w:r>
            <w:r w:rsidR="006F7655" w:rsidRPr="006F7655">
              <w:rPr>
                <w:rFonts w:ascii="Times New Roman" w:hAnsi="Times New Roman" w:cs="Times New Roman"/>
                <w:noProof/>
                <w:webHidden/>
                <w:color w:val="000000" w:themeColor="text1"/>
              </w:rPr>
              <w:fldChar w:fldCharType="separate"/>
            </w:r>
            <w:r w:rsidR="00A1797F">
              <w:rPr>
                <w:rFonts w:ascii="Times New Roman" w:hAnsi="Times New Roman" w:cs="Times New Roman"/>
                <w:noProof/>
                <w:webHidden/>
                <w:color w:val="000000" w:themeColor="text1"/>
              </w:rPr>
              <w:t>23</w:t>
            </w:r>
            <w:r w:rsidR="006F7655" w:rsidRPr="006F7655">
              <w:rPr>
                <w:rFonts w:ascii="Times New Roman" w:hAnsi="Times New Roman" w:cs="Times New Roman"/>
                <w:noProof/>
                <w:webHidden/>
                <w:color w:val="000000" w:themeColor="text1"/>
              </w:rPr>
              <w:fldChar w:fldCharType="end"/>
            </w:r>
          </w:hyperlink>
        </w:p>
        <w:p w14:paraId="2C782B87" w14:textId="73935296" w:rsidR="006F7655" w:rsidRPr="006F7655" w:rsidRDefault="00000000">
          <w:pPr>
            <w:pStyle w:val="15"/>
            <w:tabs>
              <w:tab w:val="left" w:pos="880"/>
              <w:tab w:val="right" w:leader="dot" w:pos="10189"/>
            </w:tabs>
            <w:rPr>
              <w:rFonts w:ascii="Times New Roman" w:eastAsiaTheme="minorEastAsia" w:hAnsi="Times New Roman" w:cs="Times New Roman"/>
              <w:noProof/>
              <w:color w:val="000000" w:themeColor="text1"/>
              <w:kern w:val="2"/>
              <w:sz w:val="22"/>
              <w:szCs w:val="22"/>
              <w:lang w:bidi="ar-SA"/>
            </w:rPr>
          </w:pPr>
          <w:hyperlink w:anchor="_Toc134870998" w:history="1">
            <w:r w:rsidR="006F7655" w:rsidRPr="006F7655">
              <w:rPr>
                <w:rStyle w:val="af0"/>
                <w:rFonts w:ascii="Times New Roman" w:hAnsi="Times New Roman" w:cs="Times New Roman"/>
                <w:noProof/>
                <w:color w:val="000000" w:themeColor="text1"/>
              </w:rPr>
              <w:t>2.14.</w:t>
            </w:r>
            <w:r w:rsidR="006F7655" w:rsidRPr="006F7655">
              <w:rPr>
                <w:rFonts w:ascii="Times New Roman" w:eastAsiaTheme="minorEastAsia" w:hAnsi="Times New Roman" w:cs="Times New Roman"/>
                <w:noProof/>
                <w:color w:val="000000" w:themeColor="text1"/>
                <w:kern w:val="2"/>
                <w:sz w:val="22"/>
                <w:szCs w:val="22"/>
                <w:lang w:bidi="ar-SA"/>
              </w:rPr>
              <w:tab/>
            </w:r>
            <w:r w:rsidR="006F7655" w:rsidRPr="006F7655">
              <w:rPr>
                <w:rStyle w:val="af0"/>
                <w:rFonts w:ascii="Times New Roman" w:hAnsi="Times New Roman" w:cs="Times New Roman"/>
                <w:noProof/>
                <w:color w:val="000000" w:themeColor="text1"/>
              </w:rPr>
              <w:t>Модуль «Социальное партнерство»</w:t>
            </w:r>
            <w:r w:rsidR="006F7655" w:rsidRPr="006F7655">
              <w:rPr>
                <w:rFonts w:ascii="Times New Roman" w:hAnsi="Times New Roman" w:cs="Times New Roman"/>
                <w:noProof/>
                <w:webHidden/>
                <w:color w:val="000000" w:themeColor="text1"/>
              </w:rPr>
              <w:tab/>
            </w:r>
            <w:r w:rsidR="006F7655" w:rsidRPr="006F7655">
              <w:rPr>
                <w:rFonts w:ascii="Times New Roman" w:hAnsi="Times New Roman" w:cs="Times New Roman"/>
                <w:noProof/>
                <w:webHidden/>
                <w:color w:val="000000" w:themeColor="text1"/>
              </w:rPr>
              <w:fldChar w:fldCharType="begin"/>
            </w:r>
            <w:r w:rsidR="006F7655" w:rsidRPr="006F7655">
              <w:rPr>
                <w:rFonts w:ascii="Times New Roman" w:hAnsi="Times New Roman" w:cs="Times New Roman"/>
                <w:noProof/>
                <w:webHidden/>
                <w:color w:val="000000" w:themeColor="text1"/>
              </w:rPr>
              <w:instrText xml:space="preserve"> PAGEREF _Toc134870998 \h </w:instrText>
            </w:r>
            <w:r w:rsidR="006F7655" w:rsidRPr="006F7655">
              <w:rPr>
                <w:rFonts w:ascii="Times New Roman" w:hAnsi="Times New Roman" w:cs="Times New Roman"/>
                <w:noProof/>
                <w:webHidden/>
                <w:color w:val="000000" w:themeColor="text1"/>
              </w:rPr>
            </w:r>
            <w:r w:rsidR="006F7655" w:rsidRPr="006F7655">
              <w:rPr>
                <w:rFonts w:ascii="Times New Roman" w:hAnsi="Times New Roman" w:cs="Times New Roman"/>
                <w:noProof/>
                <w:webHidden/>
                <w:color w:val="000000" w:themeColor="text1"/>
              </w:rPr>
              <w:fldChar w:fldCharType="separate"/>
            </w:r>
            <w:r w:rsidR="00A1797F">
              <w:rPr>
                <w:rFonts w:ascii="Times New Roman" w:hAnsi="Times New Roman" w:cs="Times New Roman"/>
                <w:noProof/>
                <w:webHidden/>
                <w:color w:val="000000" w:themeColor="text1"/>
              </w:rPr>
              <w:t>23</w:t>
            </w:r>
            <w:r w:rsidR="006F7655" w:rsidRPr="006F7655">
              <w:rPr>
                <w:rFonts w:ascii="Times New Roman" w:hAnsi="Times New Roman" w:cs="Times New Roman"/>
                <w:noProof/>
                <w:webHidden/>
                <w:color w:val="000000" w:themeColor="text1"/>
              </w:rPr>
              <w:fldChar w:fldCharType="end"/>
            </w:r>
          </w:hyperlink>
        </w:p>
        <w:p w14:paraId="192A9FF4" w14:textId="671223D0" w:rsidR="006F7655" w:rsidRPr="006F7655" w:rsidRDefault="00000000">
          <w:pPr>
            <w:pStyle w:val="15"/>
            <w:tabs>
              <w:tab w:val="right" w:leader="dot" w:pos="10189"/>
            </w:tabs>
            <w:rPr>
              <w:rFonts w:ascii="Times New Roman" w:eastAsiaTheme="minorEastAsia" w:hAnsi="Times New Roman" w:cs="Times New Roman"/>
              <w:noProof/>
              <w:color w:val="000000" w:themeColor="text1"/>
              <w:kern w:val="2"/>
              <w:sz w:val="22"/>
              <w:szCs w:val="22"/>
              <w:lang w:bidi="ar-SA"/>
            </w:rPr>
          </w:pPr>
          <w:hyperlink w:anchor="_Toc134870999" w:history="1">
            <w:r w:rsidR="006F7655" w:rsidRPr="006F7655">
              <w:rPr>
                <w:rStyle w:val="af0"/>
                <w:rFonts w:ascii="Times New Roman" w:hAnsi="Times New Roman" w:cs="Times New Roman"/>
                <w:noProof/>
                <w:color w:val="000000" w:themeColor="text1"/>
              </w:rPr>
              <w:t>РАЗДЕЛ III. ОРГАНИЗАЦИЯ ВОСПИТАТЕЛЬНОЙ ДЕЯТЕЛЬНОСТИ</w:t>
            </w:r>
            <w:r w:rsidR="006F7655" w:rsidRPr="006F7655">
              <w:rPr>
                <w:rFonts w:ascii="Times New Roman" w:hAnsi="Times New Roman" w:cs="Times New Roman"/>
                <w:noProof/>
                <w:webHidden/>
                <w:color w:val="000000" w:themeColor="text1"/>
              </w:rPr>
              <w:tab/>
            </w:r>
            <w:r w:rsidR="006F7655" w:rsidRPr="006F7655">
              <w:rPr>
                <w:rFonts w:ascii="Times New Roman" w:hAnsi="Times New Roman" w:cs="Times New Roman"/>
                <w:noProof/>
                <w:webHidden/>
                <w:color w:val="000000" w:themeColor="text1"/>
              </w:rPr>
              <w:fldChar w:fldCharType="begin"/>
            </w:r>
            <w:r w:rsidR="006F7655" w:rsidRPr="006F7655">
              <w:rPr>
                <w:rFonts w:ascii="Times New Roman" w:hAnsi="Times New Roman" w:cs="Times New Roman"/>
                <w:noProof/>
                <w:webHidden/>
                <w:color w:val="000000" w:themeColor="text1"/>
              </w:rPr>
              <w:instrText xml:space="preserve"> PAGEREF _Toc134870999 \h </w:instrText>
            </w:r>
            <w:r w:rsidR="006F7655" w:rsidRPr="006F7655">
              <w:rPr>
                <w:rFonts w:ascii="Times New Roman" w:hAnsi="Times New Roman" w:cs="Times New Roman"/>
                <w:noProof/>
                <w:webHidden/>
                <w:color w:val="000000" w:themeColor="text1"/>
              </w:rPr>
            </w:r>
            <w:r w:rsidR="006F7655" w:rsidRPr="006F7655">
              <w:rPr>
                <w:rFonts w:ascii="Times New Roman" w:hAnsi="Times New Roman" w:cs="Times New Roman"/>
                <w:noProof/>
                <w:webHidden/>
                <w:color w:val="000000" w:themeColor="text1"/>
              </w:rPr>
              <w:fldChar w:fldCharType="separate"/>
            </w:r>
            <w:r w:rsidR="00A1797F">
              <w:rPr>
                <w:rFonts w:ascii="Times New Roman" w:hAnsi="Times New Roman" w:cs="Times New Roman"/>
                <w:noProof/>
                <w:webHidden/>
                <w:color w:val="000000" w:themeColor="text1"/>
              </w:rPr>
              <w:t>25</w:t>
            </w:r>
            <w:r w:rsidR="006F7655" w:rsidRPr="006F7655">
              <w:rPr>
                <w:rFonts w:ascii="Times New Roman" w:hAnsi="Times New Roman" w:cs="Times New Roman"/>
                <w:noProof/>
                <w:webHidden/>
                <w:color w:val="000000" w:themeColor="text1"/>
              </w:rPr>
              <w:fldChar w:fldCharType="end"/>
            </w:r>
          </w:hyperlink>
        </w:p>
        <w:p w14:paraId="1347192D" w14:textId="721D3F61" w:rsidR="006F7655" w:rsidRPr="006F7655" w:rsidRDefault="00000000">
          <w:pPr>
            <w:pStyle w:val="15"/>
            <w:tabs>
              <w:tab w:val="left" w:pos="660"/>
              <w:tab w:val="right" w:leader="dot" w:pos="10189"/>
            </w:tabs>
            <w:rPr>
              <w:rFonts w:ascii="Times New Roman" w:eastAsiaTheme="minorEastAsia" w:hAnsi="Times New Roman" w:cs="Times New Roman"/>
              <w:noProof/>
              <w:color w:val="000000" w:themeColor="text1"/>
              <w:kern w:val="2"/>
              <w:sz w:val="22"/>
              <w:szCs w:val="22"/>
              <w:lang w:bidi="ar-SA"/>
            </w:rPr>
          </w:pPr>
          <w:hyperlink w:anchor="_Toc134871000" w:history="1">
            <w:r w:rsidR="006F7655" w:rsidRPr="006F7655">
              <w:rPr>
                <w:rStyle w:val="af0"/>
                <w:rFonts w:ascii="Times New Roman" w:hAnsi="Times New Roman" w:cs="Times New Roman"/>
                <w:noProof/>
                <w:color w:val="000000" w:themeColor="text1"/>
              </w:rPr>
              <w:t>3.1.</w:t>
            </w:r>
            <w:r w:rsidR="006F7655" w:rsidRPr="006F7655">
              <w:rPr>
                <w:rFonts w:ascii="Times New Roman" w:eastAsiaTheme="minorEastAsia" w:hAnsi="Times New Roman" w:cs="Times New Roman"/>
                <w:noProof/>
                <w:color w:val="000000" w:themeColor="text1"/>
                <w:kern w:val="2"/>
                <w:sz w:val="22"/>
                <w:szCs w:val="22"/>
                <w:lang w:bidi="ar-SA"/>
              </w:rPr>
              <w:tab/>
            </w:r>
            <w:r w:rsidR="006F7655" w:rsidRPr="006F7655">
              <w:rPr>
                <w:rStyle w:val="af0"/>
                <w:rFonts w:ascii="Times New Roman" w:hAnsi="Times New Roman" w:cs="Times New Roman"/>
                <w:noProof/>
                <w:color w:val="000000" w:themeColor="text1"/>
              </w:rPr>
              <w:t>Особенности организации воспитательной деятельности</w:t>
            </w:r>
            <w:r w:rsidR="006F7655" w:rsidRPr="006F7655">
              <w:rPr>
                <w:rFonts w:ascii="Times New Roman" w:hAnsi="Times New Roman" w:cs="Times New Roman"/>
                <w:noProof/>
                <w:webHidden/>
                <w:color w:val="000000" w:themeColor="text1"/>
              </w:rPr>
              <w:tab/>
            </w:r>
            <w:r w:rsidR="006F7655" w:rsidRPr="006F7655">
              <w:rPr>
                <w:rFonts w:ascii="Times New Roman" w:hAnsi="Times New Roman" w:cs="Times New Roman"/>
                <w:noProof/>
                <w:webHidden/>
                <w:color w:val="000000" w:themeColor="text1"/>
              </w:rPr>
              <w:fldChar w:fldCharType="begin"/>
            </w:r>
            <w:r w:rsidR="006F7655" w:rsidRPr="006F7655">
              <w:rPr>
                <w:rFonts w:ascii="Times New Roman" w:hAnsi="Times New Roman" w:cs="Times New Roman"/>
                <w:noProof/>
                <w:webHidden/>
                <w:color w:val="000000" w:themeColor="text1"/>
              </w:rPr>
              <w:instrText xml:space="preserve"> PAGEREF _Toc134871000 \h </w:instrText>
            </w:r>
            <w:r w:rsidR="006F7655" w:rsidRPr="006F7655">
              <w:rPr>
                <w:rFonts w:ascii="Times New Roman" w:hAnsi="Times New Roman" w:cs="Times New Roman"/>
                <w:noProof/>
                <w:webHidden/>
                <w:color w:val="000000" w:themeColor="text1"/>
              </w:rPr>
            </w:r>
            <w:r w:rsidR="006F7655" w:rsidRPr="006F7655">
              <w:rPr>
                <w:rFonts w:ascii="Times New Roman" w:hAnsi="Times New Roman" w:cs="Times New Roman"/>
                <w:noProof/>
                <w:webHidden/>
                <w:color w:val="000000" w:themeColor="text1"/>
              </w:rPr>
              <w:fldChar w:fldCharType="separate"/>
            </w:r>
            <w:r w:rsidR="00A1797F">
              <w:rPr>
                <w:rFonts w:ascii="Times New Roman" w:hAnsi="Times New Roman" w:cs="Times New Roman"/>
                <w:noProof/>
                <w:webHidden/>
                <w:color w:val="000000" w:themeColor="text1"/>
              </w:rPr>
              <w:t>25</w:t>
            </w:r>
            <w:r w:rsidR="006F7655" w:rsidRPr="006F7655">
              <w:rPr>
                <w:rFonts w:ascii="Times New Roman" w:hAnsi="Times New Roman" w:cs="Times New Roman"/>
                <w:noProof/>
                <w:webHidden/>
                <w:color w:val="000000" w:themeColor="text1"/>
              </w:rPr>
              <w:fldChar w:fldCharType="end"/>
            </w:r>
          </w:hyperlink>
        </w:p>
        <w:p w14:paraId="299D9C68" w14:textId="39A3972E" w:rsidR="006F7655" w:rsidRPr="006F7655" w:rsidRDefault="00000000" w:rsidP="006F7655">
          <w:pPr>
            <w:pStyle w:val="23"/>
            <w:tabs>
              <w:tab w:val="right" w:leader="dot" w:pos="10189"/>
            </w:tabs>
            <w:ind w:left="0"/>
            <w:rPr>
              <w:rFonts w:ascii="Times New Roman" w:eastAsiaTheme="minorEastAsia" w:hAnsi="Times New Roman" w:cs="Times New Roman"/>
              <w:noProof/>
              <w:color w:val="000000" w:themeColor="text1"/>
              <w:kern w:val="2"/>
              <w:sz w:val="22"/>
              <w:szCs w:val="22"/>
              <w:lang w:bidi="ar-SA"/>
            </w:rPr>
          </w:pPr>
          <w:hyperlink w:anchor="_Toc134871001" w:history="1">
            <w:r w:rsidR="006F7655" w:rsidRPr="006F7655">
              <w:rPr>
                <w:rStyle w:val="af0"/>
                <w:rFonts w:ascii="Times New Roman" w:hAnsi="Times New Roman" w:cs="Times New Roman"/>
                <w:noProof/>
                <w:color w:val="000000" w:themeColor="text1"/>
              </w:rPr>
              <w:t>3.2.Анализ воспитательного процесса и результатов воспитания</w:t>
            </w:r>
            <w:r w:rsidR="006F7655" w:rsidRPr="006F7655">
              <w:rPr>
                <w:rFonts w:ascii="Times New Roman" w:hAnsi="Times New Roman" w:cs="Times New Roman"/>
                <w:noProof/>
                <w:webHidden/>
                <w:color w:val="000000" w:themeColor="text1"/>
              </w:rPr>
              <w:tab/>
            </w:r>
            <w:r w:rsidR="006F7655" w:rsidRPr="006F7655">
              <w:rPr>
                <w:rFonts w:ascii="Times New Roman" w:hAnsi="Times New Roman" w:cs="Times New Roman"/>
                <w:noProof/>
                <w:webHidden/>
                <w:color w:val="000000" w:themeColor="text1"/>
              </w:rPr>
              <w:fldChar w:fldCharType="begin"/>
            </w:r>
            <w:r w:rsidR="006F7655" w:rsidRPr="006F7655">
              <w:rPr>
                <w:rFonts w:ascii="Times New Roman" w:hAnsi="Times New Roman" w:cs="Times New Roman"/>
                <w:noProof/>
                <w:webHidden/>
                <w:color w:val="000000" w:themeColor="text1"/>
              </w:rPr>
              <w:instrText xml:space="preserve"> PAGEREF _Toc134871001 \h </w:instrText>
            </w:r>
            <w:r w:rsidR="006F7655" w:rsidRPr="006F7655">
              <w:rPr>
                <w:rFonts w:ascii="Times New Roman" w:hAnsi="Times New Roman" w:cs="Times New Roman"/>
                <w:noProof/>
                <w:webHidden/>
                <w:color w:val="000000" w:themeColor="text1"/>
              </w:rPr>
            </w:r>
            <w:r w:rsidR="006F7655" w:rsidRPr="006F7655">
              <w:rPr>
                <w:rFonts w:ascii="Times New Roman" w:hAnsi="Times New Roman" w:cs="Times New Roman"/>
                <w:noProof/>
                <w:webHidden/>
                <w:color w:val="000000" w:themeColor="text1"/>
              </w:rPr>
              <w:fldChar w:fldCharType="separate"/>
            </w:r>
            <w:r w:rsidR="00A1797F">
              <w:rPr>
                <w:rFonts w:ascii="Times New Roman" w:hAnsi="Times New Roman" w:cs="Times New Roman"/>
                <w:noProof/>
                <w:webHidden/>
                <w:color w:val="000000" w:themeColor="text1"/>
              </w:rPr>
              <w:t>26</w:t>
            </w:r>
            <w:r w:rsidR="006F7655" w:rsidRPr="006F7655">
              <w:rPr>
                <w:rFonts w:ascii="Times New Roman" w:hAnsi="Times New Roman" w:cs="Times New Roman"/>
                <w:noProof/>
                <w:webHidden/>
                <w:color w:val="000000" w:themeColor="text1"/>
              </w:rPr>
              <w:fldChar w:fldCharType="end"/>
            </w:r>
          </w:hyperlink>
        </w:p>
        <w:p w14:paraId="1E85F915" w14:textId="77777777" w:rsidR="006F7655" w:rsidRDefault="006F7655">
          <w:r w:rsidRPr="006F7655">
            <w:rPr>
              <w:rFonts w:ascii="Times New Roman" w:hAnsi="Times New Roman" w:cs="Times New Roman"/>
              <w:color w:val="000000" w:themeColor="text1"/>
            </w:rPr>
            <w:fldChar w:fldCharType="end"/>
          </w:r>
        </w:p>
      </w:sdtContent>
    </w:sdt>
    <w:p w14:paraId="14B1500E" w14:textId="77777777" w:rsidR="006F7655" w:rsidRPr="00AB394B" w:rsidRDefault="006F7655" w:rsidP="00AB394B">
      <w:pPr>
        <w:spacing w:line="360" w:lineRule="auto"/>
        <w:ind w:firstLine="709"/>
        <w:rPr>
          <w:rFonts w:ascii="Times New Roman" w:hAnsi="Times New Roman" w:cs="Times New Roman"/>
        </w:rPr>
        <w:sectPr w:rsidR="006F7655" w:rsidRPr="00AB394B" w:rsidSect="00B30816">
          <w:headerReference w:type="default" r:id="rId9"/>
          <w:footerReference w:type="default" r:id="rId10"/>
          <w:headerReference w:type="first" r:id="rId11"/>
          <w:footerReference w:type="first" r:id="rId12"/>
          <w:pgSz w:w="11900" w:h="16840"/>
          <w:pgMar w:top="1134" w:right="567" w:bottom="1134" w:left="1134" w:header="0" w:footer="264" w:gutter="0"/>
          <w:cols w:space="720"/>
          <w:noEndnote/>
          <w:titlePg/>
          <w:docGrid w:linePitch="360"/>
        </w:sectPr>
      </w:pPr>
    </w:p>
    <w:p w14:paraId="7158F01E" w14:textId="77777777" w:rsidR="002B78CA" w:rsidRPr="00AB394B" w:rsidRDefault="002B78CA" w:rsidP="00AB394B">
      <w:pPr>
        <w:pStyle w:val="13"/>
        <w:keepNext/>
        <w:keepLines/>
        <w:shd w:val="clear" w:color="auto" w:fill="auto"/>
        <w:rPr>
          <w:sz w:val="24"/>
          <w:szCs w:val="24"/>
        </w:rPr>
      </w:pPr>
      <w:bookmarkStart w:id="1" w:name="bookmark0"/>
      <w:bookmarkStart w:id="2" w:name="bookmark1"/>
      <w:bookmarkStart w:id="3" w:name="_Toc134870975"/>
      <w:r w:rsidRPr="00AB394B">
        <w:rPr>
          <w:color w:val="000000"/>
          <w:sz w:val="24"/>
          <w:szCs w:val="24"/>
          <w:lang w:eastAsia="ru-RU" w:bidi="ru-RU"/>
        </w:rPr>
        <w:lastRenderedPageBreak/>
        <w:t>ПОЯСНИТЕЛЬНАЯ ЗАПИСКА</w:t>
      </w:r>
      <w:bookmarkEnd w:id="1"/>
      <w:bookmarkEnd w:id="2"/>
      <w:bookmarkEnd w:id="3"/>
    </w:p>
    <w:p w14:paraId="7C00903A" w14:textId="77777777" w:rsidR="002B78CA" w:rsidRPr="00AB394B" w:rsidRDefault="00631EB7" w:rsidP="00AB394B">
      <w:pPr>
        <w:pStyle w:val="11"/>
        <w:shd w:val="clear" w:color="auto" w:fill="auto"/>
        <w:ind w:firstLine="709"/>
        <w:jc w:val="both"/>
        <w:rPr>
          <w:sz w:val="24"/>
          <w:szCs w:val="24"/>
        </w:rPr>
      </w:pPr>
      <w:r w:rsidRPr="00AB394B">
        <w:rPr>
          <w:color w:val="000000"/>
          <w:sz w:val="24"/>
          <w:szCs w:val="24"/>
          <w:lang w:eastAsia="ru-RU" w:bidi="ru-RU"/>
        </w:rPr>
        <w:t>Р</w:t>
      </w:r>
      <w:r w:rsidR="002B78CA" w:rsidRPr="00AB394B">
        <w:rPr>
          <w:color w:val="000000"/>
          <w:sz w:val="24"/>
          <w:szCs w:val="24"/>
          <w:lang w:eastAsia="ru-RU" w:bidi="ru-RU"/>
        </w:rPr>
        <w:t>абочая программа воспитания для организаций отдыха детей и их оздоровления (далее - Программа воспитания, Программа)</w:t>
      </w:r>
      <w:r w:rsidRPr="00AB394B">
        <w:rPr>
          <w:color w:val="000000"/>
          <w:sz w:val="24"/>
          <w:szCs w:val="24"/>
          <w:lang w:eastAsia="ru-RU" w:bidi="ru-RU"/>
        </w:rPr>
        <w:t xml:space="preserve"> </w:t>
      </w:r>
      <w:r w:rsidR="002B78CA" w:rsidRPr="00AB394B">
        <w:rPr>
          <w:color w:val="000000"/>
          <w:sz w:val="24"/>
          <w:szCs w:val="24"/>
          <w:lang w:eastAsia="ru-RU" w:bidi="ru-RU"/>
        </w:rPr>
        <w:t xml:space="preserve"> подготовлена </w:t>
      </w:r>
      <w:r w:rsidRPr="00AB394B">
        <w:rPr>
          <w:color w:val="000000"/>
          <w:sz w:val="24"/>
          <w:szCs w:val="24"/>
          <w:lang w:eastAsia="ru-RU" w:bidi="ru-RU"/>
        </w:rPr>
        <w:t>МОУ «Средняя школа №48» города Ярославля</w:t>
      </w:r>
      <w:r w:rsidR="002B78CA" w:rsidRPr="00AB394B">
        <w:rPr>
          <w:color w:val="000000"/>
          <w:sz w:val="24"/>
          <w:szCs w:val="24"/>
          <w:lang w:eastAsia="ru-RU" w:bidi="ru-RU"/>
        </w:rPr>
        <w:t xml:space="preserve"> на основе Примерной рабочей программы воспитания для общеобразовательных организаций, разработанной Федеральным государственным бюджетным научным учреждением «Институт изучения детства, семьи и воспитания Российской академии образования» в соответствии с нормативно-правовыми документами:</w:t>
      </w:r>
    </w:p>
    <w:p w14:paraId="3CA9FF7A" w14:textId="77777777" w:rsidR="002B78CA" w:rsidRPr="00AB394B" w:rsidRDefault="002B78CA" w:rsidP="00AB394B">
      <w:pPr>
        <w:pStyle w:val="11"/>
        <w:numPr>
          <w:ilvl w:val="0"/>
          <w:numId w:val="1"/>
        </w:numPr>
        <w:shd w:val="clear" w:color="auto" w:fill="auto"/>
        <w:tabs>
          <w:tab w:val="left" w:pos="1104"/>
        </w:tabs>
        <w:ind w:firstLine="709"/>
        <w:jc w:val="both"/>
        <w:rPr>
          <w:sz w:val="24"/>
          <w:szCs w:val="24"/>
        </w:rPr>
      </w:pPr>
      <w:r w:rsidRPr="00AB394B">
        <w:rPr>
          <w:color w:val="000000"/>
          <w:sz w:val="24"/>
          <w:szCs w:val="24"/>
          <w:lang w:eastAsia="ru-RU" w:bidi="ru-RU"/>
        </w:rPr>
        <w:t>Конституцией Российской Федерации (принята всенародным голосованием 12.12.1993, с изменениями, одобренными в ходе общероссийского голосования 01.07.2020).</w:t>
      </w:r>
    </w:p>
    <w:p w14:paraId="60BAAF47" w14:textId="77777777" w:rsidR="002B78CA" w:rsidRPr="00AB394B" w:rsidRDefault="002B78CA" w:rsidP="00AB394B">
      <w:pPr>
        <w:pStyle w:val="11"/>
        <w:numPr>
          <w:ilvl w:val="0"/>
          <w:numId w:val="1"/>
        </w:numPr>
        <w:shd w:val="clear" w:color="auto" w:fill="auto"/>
        <w:tabs>
          <w:tab w:val="left" w:pos="1104"/>
        </w:tabs>
        <w:ind w:firstLine="709"/>
        <w:jc w:val="both"/>
        <w:rPr>
          <w:sz w:val="24"/>
          <w:szCs w:val="24"/>
        </w:rPr>
      </w:pPr>
      <w:r w:rsidRPr="00AB394B">
        <w:rPr>
          <w:color w:val="000000"/>
          <w:sz w:val="24"/>
          <w:szCs w:val="24"/>
          <w:lang w:eastAsia="ru-RU" w:bidi="ru-RU"/>
        </w:rPr>
        <w:t>Конвенцией о правах ребенка (одобрена Генеральной Ассамблеей ООН 20.11.1989, вступила в силу для СССР 15.09.1990).</w:t>
      </w:r>
    </w:p>
    <w:p w14:paraId="74E32D54" w14:textId="77777777" w:rsidR="002B78CA" w:rsidRPr="00AB394B" w:rsidRDefault="002B78CA" w:rsidP="00AB394B">
      <w:pPr>
        <w:pStyle w:val="11"/>
        <w:numPr>
          <w:ilvl w:val="0"/>
          <w:numId w:val="1"/>
        </w:numPr>
        <w:shd w:val="clear" w:color="auto" w:fill="auto"/>
        <w:tabs>
          <w:tab w:val="left" w:pos="1104"/>
        </w:tabs>
        <w:ind w:firstLine="709"/>
        <w:jc w:val="both"/>
        <w:rPr>
          <w:sz w:val="24"/>
          <w:szCs w:val="24"/>
        </w:rPr>
      </w:pPr>
      <w:r w:rsidRPr="00AB394B">
        <w:rPr>
          <w:color w:val="000000"/>
          <w:sz w:val="24"/>
          <w:szCs w:val="24"/>
          <w:lang w:eastAsia="ru-RU" w:bidi="ru-RU"/>
        </w:rPr>
        <w:t>Федеральным законом от 29.12.2012 № 273-ФЗ «Об образовании в Российской Федерации».</w:t>
      </w:r>
    </w:p>
    <w:p w14:paraId="4A4ED6FE" w14:textId="77777777" w:rsidR="002B78CA" w:rsidRPr="00AB394B" w:rsidRDefault="002B78CA" w:rsidP="00AB394B">
      <w:pPr>
        <w:pStyle w:val="11"/>
        <w:numPr>
          <w:ilvl w:val="0"/>
          <w:numId w:val="1"/>
        </w:numPr>
        <w:shd w:val="clear" w:color="auto" w:fill="auto"/>
        <w:tabs>
          <w:tab w:val="left" w:pos="1104"/>
        </w:tabs>
        <w:ind w:firstLine="709"/>
        <w:jc w:val="both"/>
        <w:rPr>
          <w:sz w:val="24"/>
          <w:szCs w:val="24"/>
        </w:rPr>
      </w:pPr>
      <w:r w:rsidRPr="00AB394B">
        <w:rPr>
          <w:color w:val="000000"/>
          <w:sz w:val="24"/>
          <w:szCs w:val="24"/>
          <w:lang w:eastAsia="ru-RU" w:bidi="ru-RU"/>
        </w:rPr>
        <w:t>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14:paraId="4D9AA244" w14:textId="77777777" w:rsidR="002B78CA" w:rsidRPr="00AB394B" w:rsidRDefault="002B78CA" w:rsidP="00AB394B">
      <w:pPr>
        <w:pStyle w:val="11"/>
        <w:numPr>
          <w:ilvl w:val="0"/>
          <w:numId w:val="1"/>
        </w:numPr>
        <w:shd w:val="clear" w:color="auto" w:fill="auto"/>
        <w:tabs>
          <w:tab w:val="left" w:pos="1104"/>
        </w:tabs>
        <w:ind w:firstLine="709"/>
        <w:jc w:val="both"/>
        <w:rPr>
          <w:sz w:val="24"/>
          <w:szCs w:val="24"/>
        </w:rPr>
      </w:pPr>
      <w:r w:rsidRPr="00AB394B">
        <w:rPr>
          <w:color w:val="000000"/>
          <w:sz w:val="24"/>
          <w:szCs w:val="24"/>
          <w:lang w:eastAsia="ru-RU" w:bidi="ru-RU"/>
        </w:rPr>
        <w:t>Федеральным законом от 24.07.1998 № 124-ФЗ «Об основных гарантиях прав ребенка в Российской Федерации».</w:t>
      </w:r>
    </w:p>
    <w:p w14:paraId="404FFC4B" w14:textId="77777777" w:rsidR="002B78CA" w:rsidRPr="00AB394B" w:rsidRDefault="002B78CA" w:rsidP="00AB394B">
      <w:pPr>
        <w:pStyle w:val="11"/>
        <w:numPr>
          <w:ilvl w:val="0"/>
          <w:numId w:val="1"/>
        </w:numPr>
        <w:shd w:val="clear" w:color="auto" w:fill="auto"/>
        <w:tabs>
          <w:tab w:val="left" w:pos="1104"/>
        </w:tabs>
        <w:ind w:firstLine="709"/>
        <w:jc w:val="both"/>
        <w:rPr>
          <w:sz w:val="24"/>
          <w:szCs w:val="24"/>
        </w:rPr>
      </w:pPr>
      <w:r w:rsidRPr="00AB394B">
        <w:rPr>
          <w:color w:val="000000"/>
          <w:sz w:val="24"/>
          <w:szCs w:val="24"/>
          <w:lang w:eastAsia="ru-RU" w:bidi="ru-RU"/>
        </w:rPr>
        <w:t>Федеральным законом от 30.12.2020 № 489-ФЗ «О молодежной политике в Российской Федерации».</w:t>
      </w:r>
    </w:p>
    <w:p w14:paraId="578EB12C" w14:textId="77777777" w:rsidR="002B78CA" w:rsidRPr="00AB394B" w:rsidRDefault="002B78CA" w:rsidP="00AB394B">
      <w:pPr>
        <w:pStyle w:val="11"/>
        <w:numPr>
          <w:ilvl w:val="0"/>
          <w:numId w:val="1"/>
        </w:numPr>
        <w:shd w:val="clear" w:color="auto" w:fill="auto"/>
        <w:tabs>
          <w:tab w:val="left" w:pos="1104"/>
        </w:tabs>
        <w:ind w:firstLine="709"/>
        <w:jc w:val="both"/>
        <w:rPr>
          <w:sz w:val="24"/>
          <w:szCs w:val="24"/>
        </w:rPr>
      </w:pPr>
      <w:r w:rsidRPr="00AB394B">
        <w:rPr>
          <w:color w:val="000000"/>
          <w:sz w:val="24"/>
          <w:szCs w:val="24"/>
          <w:lang w:eastAsia="ru-RU" w:bidi="ru-RU"/>
        </w:rPr>
        <w:t>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14:paraId="182FBC5B" w14:textId="77777777" w:rsidR="002B78CA" w:rsidRPr="00AB394B" w:rsidRDefault="002B78CA" w:rsidP="00AB394B">
      <w:pPr>
        <w:pStyle w:val="11"/>
        <w:numPr>
          <w:ilvl w:val="0"/>
          <w:numId w:val="1"/>
        </w:numPr>
        <w:shd w:val="clear" w:color="auto" w:fill="auto"/>
        <w:tabs>
          <w:tab w:val="left" w:pos="1104"/>
        </w:tabs>
        <w:ind w:firstLine="709"/>
        <w:jc w:val="both"/>
        <w:rPr>
          <w:sz w:val="24"/>
          <w:szCs w:val="24"/>
        </w:rPr>
      </w:pPr>
      <w:r w:rsidRPr="00AB394B">
        <w:rPr>
          <w:color w:val="000000"/>
          <w:sz w:val="24"/>
          <w:szCs w:val="24"/>
          <w:lang w:eastAsia="ru-RU" w:bidi="ru-RU"/>
        </w:rPr>
        <w:t>Стратегией развития воспитания в Российской Федерации на период до 2025 года (утверждена распоряжением Правительства Российской Федерации от 29.05.2015 № 996-р).</w:t>
      </w:r>
    </w:p>
    <w:p w14:paraId="7A599A97" w14:textId="77777777" w:rsidR="002B78CA" w:rsidRPr="00AB394B" w:rsidRDefault="002B78CA" w:rsidP="00AB394B">
      <w:pPr>
        <w:pStyle w:val="11"/>
        <w:numPr>
          <w:ilvl w:val="0"/>
          <w:numId w:val="1"/>
        </w:numPr>
        <w:shd w:val="clear" w:color="auto" w:fill="auto"/>
        <w:tabs>
          <w:tab w:val="left" w:pos="1080"/>
        </w:tabs>
        <w:ind w:firstLine="709"/>
        <w:jc w:val="both"/>
        <w:rPr>
          <w:sz w:val="24"/>
          <w:szCs w:val="24"/>
        </w:rPr>
      </w:pPr>
      <w:r w:rsidRPr="00AB394B">
        <w:rPr>
          <w:color w:val="000000"/>
          <w:sz w:val="24"/>
          <w:szCs w:val="24"/>
          <w:lang w:eastAsia="ru-RU" w:bidi="ru-RU"/>
        </w:rPr>
        <w:t>Указом Президента Российской Федерации от 21.07.2020 № 474 «О национальных целях развития Российской Федерации на период до 2030 года».</w:t>
      </w:r>
    </w:p>
    <w:p w14:paraId="5A8C8126" w14:textId="77777777" w:rsidR="002B78CA" w:rsidRPr="00AB394B" w:rsidRDefault="002B78CA" w:rsidP="00AB394B">
      <w:pPr>
        <w:pStyle w:val="11"/>
        <w:numPr>
          <w:ilvl w:val="0"/>
          <w:numId w:val="1"/>
        </w:numPr>
        <w:shd w:val="clear" w:color="auto" w:fill="auto"/>
        <w:tabs>
          <w:tab w:val="left" w:pos="1080"/>
        </w:tabs>
        <w:ind w:firstLine="709"/>
        <w:jc w:val="both"/>
        <w:rPr>
          <w:sz w:val="24"/>
          <w:szCs w:val="24"/>
        </w:rPr>
      </w:pPr>
      <w:r w:rsidRPr="00AB394B">
        <w:rPr>
          <w:color w:val="000000"/>
          <w:sz w:val="24"/>
          <w:szCs w:val="24"/>
          <w:lang w:eastAsia="ru-RU" w:bidi="ru-RU"/>
        </w:rPr>
        <w:t>Указом Президента Российской Федерации от 09.11.</w:t>
      </w:r>
      <w:r w:rsidR="00C71F86">
        <w:rPr>
          <w:color w:val="000000"/>
          <w:sz w:val="24"/>
          <w:szCs w:val="24"/>
          <w:lang w:eastAsia="ru-RU" w:bidi="ru-RU"/>
        </w:rPr>
        <w:t>2023</w:t>
      </w:r>
      <w:r w:rsidRPr="00AB394B">
        <w:rPr>
          <w:color w:val="000000"/>
          <w:sz w:val="24"/>
          <w:szCs w:val="24"/>
          <w:lang w:eastAsia="ru-RU" w:bidi="ru-RU"/>
        </w:rPr>
        <w:t xml:space="preserve"> № 809 «Об утверждении Основ государственной политики по сохранению и укреплению традиционных российских духовно-нравственных ценностей».</w:t>
      </w:r>
    </w:p>
    <w:p w14:paraId="5B437707" w14:textId="77777777" w:rsidR="002B78CA" w:rsidRPr="00AB394B" w:rsidRDefault="002B78CA" w:rsidP="00AB394B">
      <w:pPr>
        <w:pStyle w:val="11"/>
        <w:numPr>
          <w:ilvl w:val="0"/>
          <w:numId w:val="1"/>
        </w:numPr>
        <w:shd w:val="clear" w:color="auto" w:fill="auto"/>
        <w:tabs>
          <w:tab w:val="left" w:pos="1080"/>
        </w:tabs>
        <w:ind w:firstLine="709"/>
        <w:jc w:val="both"/>
        <w:rPr>
          <w:sz w:val="24"/>
          <w:szCs w:val="24"/>
        </w:rPr>
      </w:pPr>
      <w:r w:rsidRPr="00AB394B">
        <w:rPr>
          <w:color w:val="000000"/>
          <w:sz w:val="24"/>
          <w:szCs w:val="24"/>
          <w:lang w:eastAsia="ru-RU" w:bidi="ru-RU"/>
        </w:rPr>
        <w:t>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14:paraId="463A3AC8" w14:textId="77777777" w:rsidR="002B78CA" w:rsidRPr="00AB394B" w:rsidRDefault="002B78CA" w:rsidP="00AB394B">
      <w:pPr>
        <w:pStyle w:val="11"/>
        <w:numPr>
          <w:ilvl w:val="0"/>
          <w:numId w:val="1"/>
        </w:numPr>
        <w:shd w:val="clear" w:color="auto" w:fill="auto"/>
        <w:tabs>
          <w:tab w:val="left" w:pos="1080"/>
        </w:tabs>
        <w:ind w:firstLine="709"/>
        <w:jc w:val="both"/>
        <w:rPr>
          <w:sz w:val="24"/>
          <w:szCs w:val="24"/>
        </w:rPr>
      </w:pPr>
      <w:r w:rsidRPr="00AB394B">
        <w:rPr>
          <w:color w:val="000000"/>
          <w:sz w:val="24"/>
          <w:szCs w:val="24"/>
          <w:lang w:eastAsia="ru-RU" w:bidi="ru-RU"/>
        </w:rPr>
        <w:t>Государственной программой Российской Федерации «Развитие образования» (утверждена Постановлением Правительства Российской Федерации от 26. 12.2017 № 1642).</w:t>
      </w:r>
    </w:p>
    <w:p w14:paraId="42EDF26F" w14:textId="77777777" w:rsidR="002B78CA" w:rsidRPr="00AB394B" w:rsidRDefault="002B78CA" w:rsidP="00AB394B">
      <w:pPr>
        <w:pStyle w:val="11"/>
        <w:numPr>
          <w:ilvl w:val="0"/>
          <w:numId w:val="1"/>
        </w:numPr>
        <w:shd w:val="clear" w:color="auto" w:fill="auto"/>
        <w:tabs>
          <w:tab w:val="left" w:pos="1080"/>
        </w:tabs>
        <w:ind w:firstLine="709"/>
        <w:jc w:val="both"/>
        <w:rPr>
          <w:sz w:val="24"/>
          <w:szCs w:val="24"/>
        </w:rPr>
      </w:pPr>
      <w:r w:rsidRPr="00AB394B">
        <w:rPr>
          <w:color w:val="000000"/>
          <w:sz w:val="24"/>
          <w:szCs w:val="24"/>
          <w:lang w:eastAsia="ru-RU" w:bidi="ru-RU"/>
        </w:rPr>
        <w:lastRenderedPageBreak/>
        <w:t>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14:paraId="3D7A55C1"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 xml:space="preserve">Согласно Федеральному закону от 24 июля 1998 г. № 124-ФЗ «Об основных гарантиях прав ребенка в Российской Федерации» (с изменениями и дополнениями) к </w:t>
      </w:r>
      <w:r w:rsidRPr="00AB394B">
        <w:rPr>
          <w:b/>
          <w:bCs/>
          <w:color w:val="000000"/>
          <w:sz w:val="24"/>
          <w:szCs w:val="24"/>
          <w:lang w:eastAsia="ru-RU" w:bidi="ru-RU"/>
        </w:rPr>
        <w:t xml:space="preserve">организациям отдыха детей и их оздоровления </w:t>
      </w:r>
      <w:r w:rsidRPr="00AB394B">
        <w:rPr>
          <w:color w:val="000000"/>
          <w:sz w:val="24"/>
          <w:szCs w:val="24"/>
          <w:lang w:eastAsia="ru-RU" w:bidi="ru-RU"/>
        </w:rPr>
        <w:t>(далее - детский лагерь) относятся организации (независимо от их организационно - 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14:paraId="1938A741"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14:paraId="2D752FCC"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14:paraId="03B76E05"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2F045F2E"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 xml:space="preserve">Ценности </w:t>
      </w:r>
      <w:r w:rsidRPr="00AB394B">
        <w:rPr>
          <w:b/>
          <w:bCs/>
          <w:color w:val="000000"/>
          <w:sz w:val="24"/>
          <w:szCs w:val="24"/>
          <w:lang w:eastAsia="ru-RU" w:bidi="ru-RU"/>
        </w:rPr>
        <w:t xml:space="preserve">Родины и природы </w:t>
      </w:r>
      <w:r w:rsidRPr="00AB394B">
        <w:rPr>
          <w:color w:val="000000"/>
          <w:sz w:val="24"/>
          <w:szCs w:val="24"/>
          <w:lang w:eastAsia="ru-RU" w:bidi="ru-RU"/>
        </w:rPr>
        <w:t>лежат в основе патриотического направления воспитания.</w:t>
      </w:r>
    </w:p>
    <w:p w14:paraId="55C42560"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 xml:space="preserve">Ценности </w:t>
      </w:r>
      <w:r w:rsidRPr="00AB394B">
        <w:rPr>
          <w:b/>
          <w:bCs/>
          <w:color w:val="000000"/>
          <w:sz w:val="24"/>
          <w:szCs w:val="24"/>
          <w:lang w:eastAsia="ru-RU" w:bidi="ru-RU"/>
        </w:rPr>
        <w:t>человека, дружбы, семьи</w:t>
      </w:r>
      <w:r w:rsidRPr="00AB394B">
        <w:rPr>
          <w:color w:val="000000"/>
          <w:sz w:val="24"/>
          <w:szCs w:val="24"/>
          <w:lang w:eastAsia="ru-RU" w:bidi="ru-RU"/>
        </w:rPr>
        <w:t>, сотрудничества лежат в основе духовно-нравственного и социального направлений воспитания.</w:t>
      </w:r>
    </w:p>
    <w:p w14:paraId="60DAC085"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 xml:space="preserve">Ценность </w:t>
      </w:r>
      <w:r w:rsidRPr="00AB394B">
        <w:rPr>
          <w:b/>
          <w:bCs/>
          <w:color w:val="000000"/>
          <w:sz w:val="24"/>
          <w:szCs w:val="24"/>
          <w:lang w:eastAsia="ru-RU" w:bidi="ru-RU"/>
        </w:rPr>
        <w:t xml:space="preserve">знания </w:t>
      </w:r>
      <w:r w:rsidRPr="00AB394B">
        <w:rPr>
          <w:color w:val="000000"/>
          <w:sz w:val="24"/>
          <w:szCs w:val="24"/>
          <w:lang w:eastAsia="ru-RU" w:bidi="ru-RU"/>
        </w:rPr>
        <w:t>лежит в основе познавательного направления воспитания.</w:t>
      </w:r>
    </w:p>
    <w:p w14:paraId="431896B1"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 xml:space="preserve">Ценность </w:t>
      </w:r>
      <w:r w:rsidRPr="00AB394B">
        <w:rPr>
          <w:b/>
          <w:bCs/>
          <w:color w:val="000000"/>
          <w:sz w:val="24"/>
          <w:szCs w:val="24"/>
          <w:lang w:eastAsia="ru-RU" w:bidi="ru-RU"/>
        </w:rPr>
        <w:t xml:space="preserve">здоровья </w:t>
      </w:r>
      <w:r w:rsidRPr="00AB394B">
        <w:rPr>
          <w:color w:val="000000"/>
          <w:sz w:val="24"/>
          <w:szCs w:val="24"/>
          <w:lang w:eastAsia="ru-RU" w:bidi="ru-RU"/>
        </w:rPr>
        <w:t>лежит в основе направления физического воспитания.</w:t>
      </w:r>
    </w:p>
    <w:p w14:paraId="2159DF1E"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 xml:space="preserve">Ценность </w:t>
      </w:r>
      <w:r w:rsidRPr="00AB394B">
        <w:rPr>
          <w:b/>
          <w:bCs/>
          <w:color w:val="000000"/>
          <w:sz w:val="24"/>
          <w:szCs w:val="24"/>
          <w:lang w:eastAsia="ru-RU" w:bidi="ru-RU"/>
        </w:rPr>
        <w:t xml:space="preserve">труда </w:t>
      </w:r>
      <w:r w:rsidRPr="00AB394B">
        <w:rPr>
          <w:color w:val="000000"/>
          <w:sz w:val="24"/>
          <w:szCs w:val="24"/>
          <w:lang w:eastAsia="ru-RU" w:bidi="ru-RU"/>
        </w:rPr>
        <w:t>лежит в основе трудового направления воспитания.</w:t>
      </w:r>
    </w:p>
    <w:p w14:paraId="0FD13B12"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 xml:space="preserve">Ценности </w:t>
      </w:r>
      <w:r w:rsidRPr="00AB394B">
        <w:rPr>
          <w:b/>
          <w:bCs/>
          <w:color w:val="000000"/>
          <w:sz w:val="24"/>
          <w:szCs w:val="24"/>
          <w:lang w:eastAsia="ru-RU" w:bidi="ru-RU"/>
        </w:rPr>
        <w:t xml:space="preserve">культуры и красоты </w:t>
      </w:r>
      <w:r w:rsidRPr="00AB394B">
        <w:rPr>
          <w:color w:val="000000"/>
          <w:sz w:val="24"/>
          <w:szCs w:val="24"/>
          <w:lang w:eastAsia="ru-RU" w:bidi="ru-RU"/>
        </w:rPr>
        <w:t>лежат в основе эстетического направления воспитания.</w:t>
      </w:r>
    </w:p>
    <w:p w14:paraId="68D3EBB7"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«Ключевые смыслы» системы воспитания, с учетом которых должна реализовываться программа:</w:t>
      </w:r>
    </w:p>
    <w:p w14:paraId="2506C4F1" w14:textId="77777777" w:rsidR="002B78CA" w:rsidRPr="00AB394B" w:rsidRDefault="002B78CA" w:rsidP="00AB394B">
      <w:pPr>
        <w:pStyle w:val="11"/>
        <w:shd w:val="clear" w:color="auto" w:fill="auto"/>
        <w:ind w:firstLine="709"/>
        <w:jc w:val="both"/>
        <w:rPr>
          <w:sz w:val="24"/>
          <w:szCs w:val="24"/>
        </w:rPr>
      </w:pPr>
      <w:r w:rsidRPr="00AB394B">
        <w:rPr>
          <w:b/>
          <w:bCs/>
          <w:color w:val="000000"/>
          <w:sz w:val="24"/>
          <w:szCs w:val="24"/>
          <w:lang w:eastAsia="ru-RU" w:bidi="ru-RU"/>
        </w:rPr>
        <w:t xml:space="preserve">«Люблю Родину». </w:t>
      </w:r>
      <w:r w:rsidRPr="00AB394B">
        <w:rPr>
          <w:color w:val="000000"/>
          <w:sz w:val="24"/>
          <w:szCs w:val="24"/>
          <w:lang w:eastAsia="ru-RU" w:bidi="ru-RU"/>
        </w:rPr>
        <w:t xml:space="preserve">Формирование у детей чувства патриотизма и готовности к защите интересов Отечества, осознание ими своей гражданской идентичности через чувства гордости за </w:t>
      </w:r>
      <w:r w:rsidRPr="00AB394B">
        <w:rPr>
          <w:color w:val="000000"/>
          <w:sz w:val="24"/>
          <w:szCs w:val="24"/>
          <w:lang w:eastAsia="ru-RU" w:bidi="ru-RU"/>
        </w:rPr>
        <w:lastRenderedPageBreak/>
        <w:t>свою Родину и ответственности за будущее России, знание истории, недопустимость фальсификации исторических событий и искажения исторической правды, на основе развития программ воспитания детей, в том числе военно-патриотического воспитания, 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w:t>
      </w:r>
    </w:p>
    <w:p w14:paraId="0FBE15E3" w14:textId="77777777" w:rsidR="002B78CA" w:rsidRPr="00AB394B" w:rsidRDefault="002B78CA" w:rsidP="00AB394B">
      <w:pPr>
        <w:pStyle w:val="11"/>
        <w:shd w:val="clear" w:color="auto" w:fill="auto"/>
        <w:ind w:firstLine="709"/>
        <w:jc w:val="both"/>
        <w:rPr>
          <w:sz w:val="24"/>
          <w:szCs w:val="24"/>
        </w:rPr>
      </w:pPr>
      <w:r w:rsidRPr="00AB394B">
        <w:rPr>
          <w:b/>
          <w:bCs/>
          <w:color w:val="000000"/>
          <w:sz w:val="24"/>
          <w:szCs w:val="24"/>
          <w:lang w:eastAsia="ru-RU" w:bidi="ru-RU"/>
        </w:rPr>
        <w:t>«Мы - одна команда»</w:t>
      </w:r>
      <w:r w:rsidRPr="00AB394B">
        <w:rPr>
          <w:color w:val="000000"/>
          <w:sz w:val="24"/>
          <w:szCs w:val="24"/>
          <w:lang w:eastAsia="ru-RU" w:bidi="ru-RU"/>
        </w:rPr>
        <w:t>. Особое внимание в формировании личности ребенка, основ его поведения и жизненных установок отводится социальному окружению, важной частью которого является детский коллектив. Детский коллектив предоставляет широкие возможности для самовыражения и самореализации, позволяет сформировать в детях инициативность, самостоятельность, ответственность, трудолюбие, чувство собственного достоинства.</w:t>
      </w:r>
    </w:p>
    <w:p w14:paraId="0A5A721F"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Детский коллектив объединяет детей с разными интересами, потребностями и индивидуальными особенностями. Важно выстраивать работу и коллективные дела так, чтобы они были интересными и значимыми для каждого ребенка.</w:t>
      </w:r>
    </w:p>
    <w:p w14:paraId="4AD8BBC5" w14:textId="77777777" w:rsidR="002B78CA" w:rsidRPr="00AB394B" w:rsidRDefault="002B78CA" w:rsidP="00AB394B">
      <w:pPr>
        <w:pStyle w:val="11"/>
        <w:shd w:val="clear" w:color="auto" w:fill="auto"/>
        <w:ind w:firstLine="709"/>
        <w:jc w:val="both"/>
        <w:rPr>
          <w:sz w:val="24"/>
          <w:szCs w:val="24"/>
        </w:rPr>
      </w:pPr>
      <w:r w:rsidRPr="00AB394B">
        <w:rPr>
          <w:b/>
          <w:bCs/>
          <w:color w:val="000000"/>
          <w:sz w:val="24"/>
          <w:szCs w:val="24"/>
          <w:lang w:eastAsia="ru-RU" w:bidi="ru-RU"/>
        </w:rPr>
        <w:t>«Россия - страна возможностей»</w:t>
      </w:r>
      <w:r w:rsidRPr="00AB394B">
        <w:rPr>
          <w:color w:val="000000"/>
          <w:sz w:val="24"/>
          <w:szCs w:val="24"/>
          <w:lang w:eastAsia="ru-RU" w:bidi="ru-RU"/>
        </w:rPr>
        <w:t>. Ребенка воспитывает все, что его окружает. Окружающая среда формирует его взгляды, убеждения, привычки. Важно создавать воспитательную среду, доступную, интересную для ребенка. Создание благоприятной и разнообразной воспитательной среды возможно через вовлечение детей в конкурсы, мероприятия и проекты детских общественных объединений, заинтересованных организаций (АНО «Россия - страна возможностей», АНО «Большая Перемена», Общероссийское общественно-государственное движение детей и молодежи «Движение Первых», Российское общество «Знание», Российское историческое общество), где каждый ребенок может найти то, что ему по душе. Необходимо популяризировать все возможности и социально значимые проекты организаций.</w:t>
      </w:r>
    </w:p>
    <w:p w14:paraId="77A84A5B"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Принимая участие в мероприятиях движений и организаций, школьники получают возможность активно участвовать в общественной жизни страны, формировать гражданскую позицию, основываясь на идеалах добра и справедливости, в том числе через систему личностного и социального роста.</w:t>
      </w:r>
    </w:p>
    <w:p w14:paraId="0E398471"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Программа включает три раздела: целевой; содержательный; организационный.</w:t>
      </w:r>
    </w:p>
    <w:p w14:paraId="4F9A8E6F"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Приложение: примерный календарный план воспитательной работы.</w:t>
      </w:r>
    </w:p>
    <w:p w14:paraId="775718AE" w14:textId="77777777" w:rsidR="002B78CA" w:rsidRPr="00AB394B" w:rsidRDefault="002B78CA" w:rsidP="00AB394B">
      <w:pPr>
        <w:pStyle w:val="11"/>
        <w:shd w:val="clear" w:color="auto" w:fill="auto"/>
        <w:ind w:firstLine="709"/>
        <w:jc w:val="both"/>
        <w:rPr>
          <w:color w:val="000000"/>
          <w:sz w:val="24"/>
          <w:szCs w:val="24"/>
          <w:lang w:eastAsia="ru-RU" w:bidi="ru-RU"/>
        </w:rPr>
      </w:pPr>
      <w:r w:rsidRPr="00AB394B">
        <w:rPr>
          <w:color w:val="000000"/>
          <w:sz w:val="24"/>
          <w:szCs w:val="24"/>
          <w:lang w:eastAsia="ru-RU" w:bidi="ru-RU"/>
        </w:rPr>
        <w:t xml:space="preserve">При разработке или обновлении рабочей программы воспитания в Детском лагере содержание всех разделов, за исключением нормативных положений, может изменяться в соответствии с особенностями Детского лагеря. Рабочая программа воспитания, разработанная Детским лагерем самостоятельно, Должна быть направлена на организацию системы воспитательной работы в Детском лагере </w:t>
      </w:r>
      <w:r w:rsidR="00631EB7" w:rsidRPr="00AB394B">
        <w:rPr>
          <w:color w:val="000000"/>
          <w:sz w:val="24"/>
          <w:szCs w:val="24"/>
          <w:lang w:eastAsia="ru-RU" w:bidi="ru-RU"/>
        </w:rPr>
        <w:t>д</w:t>
      </w:r>
      <w:r w:rsidRPr="00AB394B">
        <w:rPr>
          <w:color w:val="000000"/>
          <w:sz w:val="24"/>
          <w:szCs w:val="24"/>
          <w:lang w:eastAsia="ru-RU" w:bidi="ru-RU"/>
        </w:rPr>
        <w:t>ля соз</w:t>
      </w:r>
      <w:r w:rsidR="00631EB7" w:rsidRPr="00AB394B">
        <w:rPr>
          <w:color w:val="000000"/>
          <w:sz w:val="24"/>
          <w:szCs w:val="24"/>
          <w:lang w:eastAsia="ru-RU" w:bidi="ru-RU"/>
        </w:rPr>
        <w:t>д</w:t>
      </w:r>
      <w:r w:rsidRPr="00AB394B">
        <w:rPr>
          <w:color w:val="000000"/>
          <w:sz w:val="24"/>
          <w:szCs w:val="24"/>
          <w:lang w:eastAsia="ru-RU" w:bidi="ru-RU"/>
        </w:rPr>
        <w:t>ания е</w:t>
      </w:r>
      <w:r w:rsidR="00631EB7" w:rsidRPr="00AB394B">
        <w:rPr>
          <w:color w:val="000000"/>
          <w:sz w:val="24"/>
          <w:szCs w:val="24"/>
          <w:lang w:eastAsia="ru-RU" w:bidi="ru-RU"/>
        </w:rPr>
        <w:t>д</w:t>
      </w:r>
      <w:r w:rsidRPr="00AB394B">
        <w:rPr>
          <w:color w:val="000000"/>
          <w:sz w:val="24"/>
          <w:szCs w:val="24"/>
          <w:lang w:eastAsia="ru-RU" w:bidi="ru-RU"/>
        </w:rPr>
        <w:t>иной воспитательной сре</w:t>
      </w:r>
      <w:r w:rsidR="00631EB7" w:rsidRPr="00AB394B">
        <w:rPr>
          <w:color w:val="000000"/>
          <w:sz w:val="24"/>
          <w:szCs w:val="24"/>
          <w:lang w:eastAsia="ru-RU" w:bidi="ru-RU"/>
        </w:rPr>
        <w:t>д</w:t>
      </w:r>
      <w:r w:rsidRPr="00AB394B">
        <w:rPr>
          <w:color w:val="000000"/>
          <w:sz w:val="24"/>
          <w:szCs w:val="24"/>
          <w:lang w:eastAsia="ru-RU" w:bidi="ru-RU"/>
        </w:rPr>
        <w:t>ы с учетом сложившихся</w:t>
      </w:r>
      <w:r w:rsidR="00631EB7" w:rsidRPr="00AB394B">
        <w:rPr>
          <w:color w:val="000000"/>
          <w:sz w:val="24"/>
          <w:szCs w:val="24"/>
          <w:lang w:eastAsia="ru-RU" w:bidi="ru-RU"/>
        </w:rPr>
        <w:t xml:space="preserve"> </w:t>
      </w:r>
      <w:r w:rsidRPr="00AB394B">
        <w:rPr>
          <w:color w:val="000000"/>
          <w:sz w:val="24"/>
          <w:szCs w:val="24"/>
          <w:lang w:eastAsia="ru-RU" w:bidi="ru-RU"/>
        </w:rPr>
        <w:t>тра</w:t>
      </w:r>
      <w:r w:rsidR="00631EB7" w:rsidRPr="00AB394B">
        <w:rPr>
          <w:color w:val="000000"/>
          <w:sz w:val="24"/>
          <w:szCs w:val="24"/>
          <w:lang w:eastAsia="ru-RU" w:bidi="ru-RU"/>
        </w:rPr>
        <w:t>д</w:t>
      </w:r>
      <w:r w:rsidRPr="00AB394B">
        <w:rPr>
          <w:color w:val="000000"/>
          <w:sz w:val="24"/>
          <w:szCs w:val="24"/>
          <w:lang w:eastAsia="ru-RU" w:bidi="ru-RU"/>
        </w:rPr>
        <w:t>иций.</w:t>
      </w:r>
    </w:p>
    <w:p w14:paraId="635ABBAD" w14:textId="77777777" w:rsidR="00631EB7" w:rsidRPr="00AB394B" w:rsidRDefault="00631EB7" w:rsidP="00AB394B">
      <w:pPr>
        <w:pStyle w:val="11"/>
        <w:shd w:val="clear" w:color="auto" w:fill="auto"/>
        <w:ind w:firstLine="709"/>
        <w:jc w:val="both"/>
        <w:rPr>
          <w:sz w:val="24"/>
          <w:szCs w:val="24"/>
        </w:rPr>
        <w:sectPr w:rsidR="00631EB7" w:rsidRPr="00AB394B" w:rsidSect="006F7655">
          <w:footnotePr>
            <w:numFmt w:val="upperRoman"/>
          </w:footnotePr>
          <w:pgSz w:w="11900" w:h="16840"/>
          <w:pgMar w:top="1134" w:right="567" w:bottom="1134" w:left="1134" w:header="0" w:footer="406" w:gutter="0"/>
          <w:cols w:space="720"/>
          <w:noEndnote/>
          <w:docGrid w:linePitch="360"/>
        </w:sectPr>
      </w:pPr>
    </w:p>
    <w:p w14:paraId="2ADECE6A" w14:textId="77777777" w:rsidR="002B78CA" w:rsidRPr="00AB394B" w:rsidRDefault="002B78CA" w:rsidP="00AB394B">
      <w:pPr>
        <w:pStyle w:val="13"/>
        <w:keepNext/>
        <w:keepLines/>
        <w:shd w:val="clear" w:color="auto" w:fill="auto"/>
        <w:ind w:firstLine="709"/>
        <w:rPr>
          <w:sz w:val="24"/>
          <w:szCs w:val="24"/>
        </w:rPr>
      </w:pPr>
      <w:bookmarkStart w:id="4" w:name="bookmark2"/>
      <w:bookmarkStart w:id="5" w:name="bookmark3"/>
      <w:bookmarkStart w:id="6" w:name="_Toc134870976"/>
      <w:r w:rsidRPr="00AB394B">
        <w:rPr>
          <w:color w:val="000000"/>
          <w:sz w:val="24"/>
          <w:szCs w:val="24"/>
          <w:lang w:eastAsia="ru-RU" w:bidi="ru-RU"/>
        </w:rPr>
        <w:lastRenderedPageBreak/>
        <w:t>Раздел I. ЦЕННОСТНО-ЦЕЛЕВЫЕ ОСНОВЫ ВОСПИТАНИЯ</w:t>
      </w:r>
      <w:bookmarkEnd w:id="4"/>
      <w:bookmarkEnd w:id="5"/>
      <w:bookmarkEnd w:id="6"/>
    </w:p>
    <w:p w14:paraId="40A187EF"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w:t>
      </w:r>
    </w:p>
    <w:p w14:paraId="0FE8A3FC"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детей.</w:t>
      </w:r>
    </w:p>
    <w:p w14:paraId="6AE7AAF3"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54961327" w14:textId="77777777" w:rsidR="002B78CA" w:rsidRPr="00AB394B" w:rsidRDefault="002B78CA" w:rsidP="00AB394B">
      <w:pPr>
        <w:pStyle w:val="13"/>
        <w:keepNext/>
        <w:keepLines/>
        <w:numPr>
          <w:ilvl w:val="0"/>
          <w:numId w:val="2"/>
        </w:numPr>
        <w:shd w:val="clear" w:color="auto" w:fill="auto"/>
        <w:tabs>
          <w:tab w:val="left" w:pos="519"/>
        </w:tabs>
        <w:ind w:firstLine="709"/>
        <w:rPr>
          <w:sz w:val="24"/>
          <w:szCs w:val="24"/>
        </w:rPr>
      </w:pPr>
      <w:bookmarkStart w:id="7" w:name="bookmark4"/>
      <w:bookmarkStart w:id="8" w:name="bookmark5"/>
      <w:bookmarkStart w:id="9" w:name="_Toc134870977"/>
      <w:r w:rsidRPr="00AB394B">
        <w:rPr>
          <w:color w:val="000000"/>
          <w:sz w:val="24"/>
          <w:szCs w:val="24"/>
          <w:lang w:eastAsia="ru-RU" w:bidi="ru-RU"/>
        </w:rPr>
        <w:t>Цель и задачи воспитания</w:t>
      </w:r>
      <w:bookmarkEnd w:id="7"/>
      <w:bookmarkEnd w:id="8"/>
      <w:bookmarkEnd w:id="9"/>
    </w:p>
    <w:p w14:paraId="1C69A825"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AB394B">
        <w:rPr>
          <w:b/>
          <w:bCs/>
          <w:color w:val="000000"/>
          <w:sz w:val="24"/>
          <w:szCs w:val="24"/>
          <w:lang w:eastAsia="ru-RU" w:bidi="ru-RU"/>
        </w:rPr>
        <w:t>цель воспитания</w:t>
      </w:r>
      <w:r w:rsidRPr="00AB394B">
        <w:rPr>
          <w:color w:val="000000"/>
          <w:sz w:val="24"/>
          <w:szCs w:val="24"/>
          <w:lang w:eastAsia="ru-RU" w:bidi="ru-RU"/>
        </w:rPr>
        <w:t>: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14:paraId="1C645947"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Задачи воспитания определены с учетом интеллектуально</w:t>
      </w:r>
      <w:r w:rsidRPr="00AB394B">
        <w:rPr>
          <w:color w:val="000000"/>
          <w:sz w:val="24"/>
          <w:szCs w:val="24"/>
          <w:lang w:eastAsia="ru-RU" w:bidi="ru-RU"/>
        </w:rPr>
        <w:softHyphen/>
        <w:t>когнитивной, эмоционально-оценочной, деятельностно-практической составляющих развития личности:</w:t>
      </w:r>
    </w:p>
    <w:p w14:paraId="50C1B75B" w14:textId="77777777" w:rsidR="002B78CA" w:rsidRPr="00AB394B" w:rsidRDefault="002B78CA" w:rsidP="00AB394B">
      <w:pPr>
        <w:pStyle w:val="11"/>
        <w:numPr>
          <w:ilvl w:val="0"/>
          <w:numId w:val="1"/>
        </w:numPr>
        <w:shd w:val="clear" w:color="auto" w:fill="auto"/>
        <w:tabs>
          <w:tab w:val="left" w:pos="1138"/>
        </w:tabs>
        <w:ind w:firstLine="709"/>
        <w:jc w:val="both"/>
        <w:rPr>
          <w:sz w:val="24"/>
          <w:szCs w:val="24"/>
        </w:rPr>
      </w:pPr>
      <w:r w:rsidRPr="00AB394B">
        <w:rPr>
          <w:color w:val="000000"/>
          <w:sz w:val="24"/>
          <w:szCs w:val="24"/>
          <w:lang w:eastAsia="ru-RU" w:bidi="ru-RU"/>
        </w:rPr>
        <w:t xml:space="preserve">усвоение знаний, норм, духовно-нравственных ценностей, традиций, которые </w:t>
      </w:r>
      <w:r w:rsidRPr="00AB394B">
        <w:rPr>
          <w:color w:val="000000"/>
          <w:sz w:val="24"/>
          <w:szCs w:val="24"/>
          <w:lang w:eastAsia="ru-RU" w:bidi="ru-RU"/>
        </w:rPr>
        <w:lastRenderedPageBreak/>
        <w:t>выработало российское общество (социально значимых знаний);</w:t>
      </w:r>
    </w:p>
    <w:p w14:paraId="32A41199" w14:textId="77777777" w:rsidR="002B78CA" w:rsidRPr="00AB394B" w:rsidRDefault="002B78CA" w:rsidP="00AB394B">
      <w:pPr>
        <w:pStyle w:val="11"/>
        <w:numPr>
          <w:ilvl w:val="0"/>
          <w:numId w:val="1"/>
        </w:numPr>
        <w:shd w:val="clear" w:color="auto" w:fill="auto"/>
        <w:tabs>
          <w:tab w:val="left" w:pos="1112"/>
        </w:tabs>
        <w:ind w:firstLine="709"/>
        <w:jc w:val="both"/>
        <w:rPr>
          <w:sz w:val="24"/>
          <w:szCs w:val="24"/>
        </w:rPr>
      </w:pPr>
      <w:r w:rsidRPr="00AB394B">
        <w:rPr>
          <w:color w:val="000000"/>
          <w:sz w:val="24"/>
          <w:szCs w:val="24"/>
          <w:lang w:eastAsia="ru-RU" w:bidi="ru-RU"/>
        </w:rPr>
        <w:t>формирование и развитие позитивных личностных отношений к этим нормам, ценностям, традициям (их освоение, принятие);</w:t>
      </w:r>
    </w:p>
    <w:p w14:paraId="5B43F7DE" w14:textId="77777777" w:rsidR="002B78CA" w:rsidRPr="00AB394B" w:rsidRDefault="002B78CA" w:rsidP="00AB394B">
      <w:pPr>
        <w:pStyle w:val="11"/>
        <w:numPr>
          <w:ilvl w:val="0"/>
          <w:numId w:val="1"/>
        </w:numPr>
        <w:shd w:val="clear" w:color="auto" w:fill="auto"/>
        <w:tabs>
          <w:tab w:val="left" w:pos="1277"/>
        </w:tabs>
        <w:ind w:firstLine="709"/>
        <w:jc w:val="both"/>
        <w:rPr>
          <w:sz w:val="24"/>
          <w:szCs w:val="24"/>
        </w:rPr>
      </w:pPr>
      <w:r w:rsidRPr="00AB394B">
        <w:rPr>
          <w:color w:val="000000"/>
          <w:sz w:val="24"/>
          <w:szCs w:val="24"/>
          <w:lang w:eastAsia="ru-RU" w:bidi="ru-RU"/>
        </w:rPr>
        <w:t>приобретение социально значимых знаний, формирование отношения к традиционным базовым российским ценностям.</w:t>
      </w:r>
    </w:p>
    <w:p w14:paraId="5988DEF5" w14:textId="77777777" w:rsidR="002B78CA" w:rsidRPr="00AB394B" w:rsidRDefault="002B78CA" w:rsidP="00AB394B">
      <w:pPr>
        <w:pStyle w:val="13"/>
        <w:keepNext/>
        <w:keepLines/>
        <w:numPr>
          <w:ilvl w:val="0"/>
          <w:numId w:val="2"/>
        </w:numPr>
        <w:shd w:val="clear" w:color="auto" w:fill="auto"/>
        <w:tabs>
          <w:tab w:val="left" w:pos="519"/>
        </w:tabs>
        <w:ind w:firstLine="709"/>
        <w:rPr>
          <w:sz w:val="24"/>
          <w:szCs w:val="24"/>
        </w:rPr>
      </w:pPr>
      <w:bookmarkStart w:id="10" w:name="bookmark6"/>
      <w:bookmarkStart w:id="11" w:name="bookmark7"/>
      <w:bookmarkStart w:id="12" w:name="_Toc134870978"/>
      <w:r w:rsidRPr="00AB394B">
        <w:rPr>
          <w:color w:val="000000"/>
          <w:sz w:val="24"/>
          <w:szCs w:val="24"/>
          <w:lang w:eastAsia="ru-RU" w:bidi="ru-RU"/>
        </w:rPr>
        <w:t>Методологические основы и принципы воспитательной</w:t>
      </w:r>
      <w:r w:rsidRPr="00AB394B">
        <w:rPr>
          <w:color w:val="000000"/>
          <w:sz w:val="24"/>
          <w:szCs w:val="24"/>
          <w:lang w:eastAsia="ru-RU" w:bidi="ru-RU"/>
        </w:rPr>
        <w:br/>
        <w:t>деятельности</w:t>
      </w:r>
      <w:bookmarkEnd w:id="10"/>
      <w:bookmarkEnd w:id="11"/>
      <w:bookmarkEnd w:id="12"/>
    </w:p>
    <w:p w14:paraId="72DE38A3"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Методологической основой Программы воспитания являются антропологический, культурно-исторический и системно-деятельностный подходы.</w:t>
      </w:r>
    </w:p>
    <w:p w14:paraId="522FCB09"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Воспитательная деятельность в детском лагере основывается на следующих принципах:</w:t>
      </w:r>
    </w:p>
    <w:p w14:paraId="0E8D01FF" w14:textId="77777777" w:rsidR="002B78CA" w:rsidRPr="00AB394B" w:rsidRDefault="002B78CA" w:rsidP="00AB394B">
      <w:pPr>
        <w:pStyle w:val="11"/>
        <w:numPr>
          <w:ilvl w:val="0"/>
          <w:numId w:val="1"/>
        </w:numPr>
        <w:shd w:val="clear" w:color="auto" w:fill="auto"/>
        <w:tabs>
          <w:tab w:val="left" w:pos="1112"/>
        </w:tabs>
        <w:ind w:firstLine="709"/>
        <w:jc w:val="both"/>
        <w:rPr>
          <w:sz w:val="24"/>
          <w:szCs w:val="24"/>
        </w:rPr>
      </w:pPr>
      <w:r w:rsidRPr="00AB394B">
        <w:rPr>
          <w:b/>
          <w:bCs/>
          <w:color w:val="000000"/>
          <w:sz w:val="24"/>
          <w:szCs w:val="24"/>
          <w:lang w:eastAsia="ru-RU" w:bidi="ru-RU"/>
        </w:rPr>
        <w:t xml:space="preserve">принцип гуманистической направленности. </w:t>
      </w:r>
      <w:r w:rsidRPr="00AB394B">
        <w:rPr>
          <w:color w:val="000000"/>
          <w:sz w:val="24"/>
          <w:szCs w:val="24"/>
          <w:lang w:eastAsia="ru-RU" w:bidi="ru-RU"/>
        </w:rPr>
        <w:t>Каждый ребенок имеет право на признание его как человеческой личности, уважение его достоинства, защиту его человеческих прав, свободное развитие;</w:t>
      </w:r>
    </w:p>
    <w:p w14:paraId="5292526D" w14:textId="77777777" w:rsidR="002B78CA" w:rsidRPr="00AB394B" w:rsidRDefault="002B78CA" w:rsidP="00AB394B">
      <w:pPr>
        <w:pStyle w:val="11"/>
        <w:numPr>
          <w:ilvl w:val="0"/>
          <w:numId w:val="1"/>
        </w:numPr>
        <w:shd w:val="clear" w:color="auto" w:fill="auto"/>
        <w:tabs>
          <w:tab w:val="left" w:pos="1120"/>
        </w:tabs>
        <w:ind w:firstLine="709"/>
        <w:jc w:val="both"/>
        <w:rPr>
          <w:sz w:val="24"/>
          <w:szCs w:val="24"/>
        </w:rPr>
      </w:pPr>
      <w:r w:rsidRPr="00AB394B">
        <w:rPr>
          <w:b/>
          <w:bCs/>
          <w:color w:val="000000"/>
          <w:sz w:val="24"/>
          <w:szCs w:val="24"/>
          <w:lang w:eastAsia="ru-RU" w:bidi="ru-RU"/>
        </w:rPr>
        <w:t>принцип ценностного единства и совместности</w:t>
      </w:r>
      <w:r w:rsidRPr="00AB394B">
        <w:rPr>
          <w:color w:val="000000"/>
          <w:sz w:val="24"/>
          <w:szCs w:val="24"/>
          <w:lang w:eastAsia="ru-RU" w:bidi="ru-RU"/>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527101AE" w14:textId="77777777" w:rsidR="002B78CA" w:rsidRPr="00AB394B" w:rsidRDefault="002B78CA" w:rsidP="00AB394B">
      <w:pPr>
        <w:pStyle w:val="11"/>
        <w:numPr>
          <w:ilvl w:val="0"/>
          <w:numId w:val="1"/>
        </w:numPr>
        <w:shd w:val="clear" w:color="auto" w:fill="auto"/>
        <w:tabs>
          <w:tab w:val="left" w:pos="1120"/>
        </w:tabs>
        <w:ind w:firstLine="709"/>
        <w:jc w:val="both"/>
        <w:rPr>
          <w:sz w:val="24"/>
          <w:szCs w:val="24"/>
        </w:rPr>
      </w:pPr>
      <w:r w:rsidRPr="00AB394B">
        <w:rPr>
          <w:b/>
          <w:bCs/>
          <w:color w:val="000000"/>
          <w:sz w:val="24"/>
          <w:szCs w:val="24"/>
          <w:lang w:eastAsia="ru-RU" w:bidi="ru-RU"/>
        </w:rPr>
        <w:t xml:space="preserve">принцип культуросообразности. </w:t>
      </w:r>
      <w:r w:rsidRPr="00AB394B">
        <w:rPr>
          <w:color w:val="000000"/>
          <w:sz w:val="24"/>
          <w:szCs w:val="24"/>
          <w:lang w:eastAsia="ru-RU" w:bidi="ru-RU"/>
        </w:rPr>
        <w:t>Воспитание основывается на культуре и традициях России, включая культурные особенности региона;</w:t>
      </w:r>
    </w:p>
    <w:p w14:paraId="545A4122" w14:textId="77777777" w:rsidR="002B78CA" w:rsidRPr="00AB394B" w:rsidRDefault="002B78CA" w:rsidP="00AB394B">
      <w:pPr>
        <w:pStyle w:val="11"/>
        <w:numPr>
          <w:ilvl w:val="0"/>
          <w:numId w:val="1"/>
        </w:numPr>
        <w:shd w:val="clear" w:color="auto" w:fill="auto"/>
        <w:tabs>
          <w:tab w:val="left" w:pos="1120"/>
        </w:tabs>
        <w:ind w:firstLine="709"/>
        <w:jc w:val="both"/>
        <w:rPr>
          <w:sz w:val="24"/>
          <w:szCs w:val="24"/>
        </w:rPr>
      </w:pPr>
      <w:r w:rsidRPr="00AB394B">
        <w:rPr>
          <w:b/>
          <w:bCs/>
          <w:color w:val="000000"/>
          <w:sz w:val="24"/>
          <w:szCs w:val="24"/>
          <w:lang w:eastAsia="ru-RU" w:bidi="ru-RU"/>
        </w:rPr>
        <w:t>принцип следования нравственному примеру</w:t>
      </w:r>
      <w:r w:rsidRPr="00AB394B">
        <w:rPr>
          <w:color w:val="000000"/>
          <w:sz w:val="24"/>
          <w:szCs w:val="24"/>
          <w:lang w:eastAsia="ru-RU" w:bidi="ru-RU"/>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258195C9" w14:textId="77777777" w:rsidR="002B78CA" w:rsidRPr="00AB394B" w:rsidRDefault="002B78CA" w:rsidP="00AB394B">
      <w:pPr>
        <w:pStyle w:val="11"/>
        <w:numPr>
          <w:ilvl w:val="0"/>
          <w:numId w:val="1"/>
        </w:numPr>
        <w:shd w:val="clear" w:color="auto" w:fill="auto"/>
        <w:tabs>
          <w:tab w:val="left" w:pos="1120"/>
        </w:tabs>
        <w:ind w:firstLine="709"/>
        <w:jc w:val="both"/>
        <w:rPr>
          <w:sz w:val="24"/>
          <w:szCs w:val="24"/>
        </w:rPr>
      </w:pPr>
      <w:r w:rsidRPr="00AB394B">
        <w:rPr>
          <w:b/>
          <w:bCs/>
          <w:color w:val="000000"/>
          <w:sz w:val="24"/>
          <w:szCs w:val="24"/>
          <w:lang w:eastAsia="ru-RU" w:bidi="ru-RU"/>
        </w:rPr>
        <w:t>принцип безопасной жизнедеятельности</w:t>
      </w:r>
      <w:r w:rsidRPr="00AB394B">
        <w:rPr>
          <w:color w:val="000000"/>
          <w:sz w:val="24"/>
          <w:szCs w:val="24"/>
          <w:lang w:eastAsia="ru-RU" w:bidi="ru-RU"/>
        </w:rPr>
        <w:t>. Защищенность важных интересов личности от внутренних и внешних угроз, воспитание через призму безопасности и безопасного поведения;</w:t>
      </w:r>
    </w:p>
    <w:p w14:paraId="775C1117" w14:textId="77777777" w:rsidR="002B78CA" w:rsidRPr="00AB394B" w:rsidRDefault="002B78CA" w:rsidP="00AB394B">
      <w:pPr>
        <w:pStyle w:val="11"/>
        <w:numPr>
          <w:ilvl w:val="0"/>
          <w:numId w:val="1"/>
        </w:numPr>
        <w:shd w:val="clear" w:color="auto" w:fill="auto"/>
        <w:tabs>
          <w:tab w:val="left" w:pos="1120"/>
        </w:tabs>
        <w:ind w:firstLine="709"/>
        <w:jc w:val="both"/>
        <w:rPr>
          <w:sz w:val="24"/>
          <w:szCs w:val="24"/>
        </w:rPr>
      </w:pPr>
      <w:r w:rsidRPr="00AB394B">
        <w:rPr>
          <w:b/>
          <w:bCs/>
          <w:color w:val="000000"/>
          <w:sz w:val="24"/>
          <w:szCs w:val="24"/>
          <w:lang w:eastAsia="ru-RU" w:bidi="ru-RU"/>
        </w:rPr>
        <w:t>принцип совместной деятельности ребенка и взрослого</w:t>
      </w:r>
      <w:r w:rsidRPr="00AB394B">
        <w:rPr>
          <w:color w:val="000000"/>
          <w:sz w:val="24"/>
          <w:szCs w:val="24"/>
          <w:lang w:eastAsia="ru-RU" w:bidi="ru-RU"/>
        </w:rPr>
        <w:t>. Значимость совместной деятельности взрослого и ребенка на основе приобщения к культурным ценностям и их освоения;</w:t>
      </w:r>
    </w:p>
    <w:p w14:paraId="22088DBA" w14:textId="77777777" w:rsidR="002B78CA" w:rsidRPr="00AB394B" w:rsidRDefault="002B78CA" w:rsidP="00AB394B">
      <w:pPr>
        <w:pStyle w:val="11"/>
        <w:numPr>
          <w:ilvl w:val="0"/>
          <w:numId w:val="1"/>
        </w:numPr>
        <w:shd w:val="clear" w:color="auto" w:fill="auto"/>
        <w:tabs>
          <w:tab w:val="left" w:pos="1120"/>
        </w:tabs>
        <w:ind w:firstLine="709"/>
        <w:jc w:val="both"/>
        <w:rPr>
          <w:sz w:val="24"/>
          <w:szCs w:val="24"/>
        </w:rPr>
      </w:pPr>
      <w:r w:rsidRPr="00AB394B">
        <w:rPr>
          <w:b/>
          <w:bCs/>
          <w:color w:val="000000"/>
          <w:sz w:val="24"/>
          <w:szCs w:val="24"/>
          <w:lang w:eastAsia="ru-RU" w:bidi="ru-RU"/>
        </w:rPr>
        <w:t>принцип инклюзивности</w:t>
      </w:r>
      <w:r w:rsidRPr="00AB394B">
        <w:rPr>
          <w:color w:val="000000"/>
          <w:sz w:val="24"/>
          <w:szCs w:val="24"/>
          <w:lang w:eastAsia="ru-RU" w:bidi="ru-RU"/>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3D31E17A"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14:paraId="3DA3D50B" w14:textId="77777777" w:rsidR="002B78CA" w:rsidRPr="00AB394B" w:rsidRDefault="002B78CA" w:rsidP="00AB394B">
      <w:pPr>
        <w:pStyle w:val="11"/>
        <w:shd w:val="clear" w:color="auto" w:fill="auto"/>
        <w:ind w:firstLine="709"/>
        <w:jc w:val="both"/>
        <w:rPr>
          <w:sz w:val="24"/>
          <w:szCs w:val="24"/>
        </w:rPr>
      </w:pPr>
      <w:r w:rsidRPr="00AB394B">
        <w:rPr>
          <w:b/>
          <w:bCs/>
          <w:color w:val="000000"/>
          <w:sz w:val="24"/>
          <w:szCs w:val="24"/>
          <w:lang w:eastAsia="ru-RU" w:bidi="ru-RU"/>
        </w:rPr>
        <w:t xml:space="preserve">Уклад </w:t>
      </w:r>
      <w:r w:rsidRPr="00AB394B">
        <w:rPr>
          <w:color w:val="000000"/>
          <w:sz w:val="24"/>
          <w:szCs w:val="24"/>
          <w:lang w:eastAsia="ru-RU" w:bidi="ru-RU"/>
        </w:rPr>
        <w:t xml:space="preserve">-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w:t>
      </w:r>
      <w:r w:rsidRPr="00AB394B">
        <w:rPr>
          <w:color w:val="000000"/>
          <w:sz w:val="24"/>
          <w:szCs w:val="24"/>
          <w:lang w:eastAsia="ru-RU" w:bidi="ru-RU"/>
        </w:rPr>
        <w:lastRenderedPageBreak/>
        <w:t>культуру поведения сообществ, описывающий предметно-эстетическую среду, деятельности и социокультурный контекст.</w:t>
      </w:r>
    </w:p>
    <w:p w14:paraId="5130EB06" w14:textId="77777777" w:rsidR="002B78CA" w:rsidRPr="00AB394B" w:rsidRDefault="002B78CA" w:rsidP="00AB394B">
      <w:pPr>
        <w:pStyle w:val="11"/>
        <w:shd w:val="clear" w:color="auto" w:fill="auto"/>
        <w:ind w:firstLine="709"/>
        <w:jc w:val="both"/>
        <w:rPr>
          <w:sz w:val="24"/>
          <w:szCs w:val="24"/>
        </w:rPr>
      </w:pPr>
      <w:r w:rsidRPr="00AB394B">
        <w:rPr>
          <w:b/>
          <w:bCs/>
          <w:color w:val="000000"/>
          <w:sz w:val="24"/>
          <w:szCs w:val="24"/>
          <w:lang w:eastAsia="ru-RU" w:bidi="ru-RU"/>
        </w:rPr>
        <w:t xml:space="preserve">Воспитывающая среда </w:t>
      </w:r>
      <w:r w:rsidRPr="00AB394B">
        <w:rPr>
          <w:color w:val="000000"/>
          <w:sz w:val="24"/>
          <w:szCs w:val="24"/>
          <w:lang w:eastAsia="ru-RU" w:bidi="ru-RU"/>
        </w:rPr>
        <w:t>-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w:t>
      </w:r>
      <w:r w:rsidRPr="00AB394B">
        <w:rPr>
          <w:color w:val="000000"/>
          <w:sz w:val="24"/>
          <w:szCs w:val="24"/>
          <w:lang w:eastAsia="ru-RU" w:bidi="ru-RU"/>
        </w:rPr>
        <w:softHyphen/>
        <w:t>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14:paraId="5CB531D3" w14:textId="77777777" w:rsidR="002B78CA" w:rsidRPr="00AB394B" w:rsidRDefault="002B78CA" w:rsidP="00AB394B">
      <w:pPr>
        <w:pStyle w:val="11"/>
        <w:shd w:val="clear" w:color="auto" w:fill="auto"/>
        <w:ind w:firstLine="709"/>
        <w:jc w:val="both"/>
        <w:rPr>
          <w:sz w:val="24"/>
          <w:szCs w:val="24"/>
        </w:rPr>
      </w:pPr>
      <w:r w:rsidRPr="00AB394B">
        <w:rPr>
          <w:b/>
          <w:bCs/>
          <w:color w:val="000000"/>
          <w:sz w:val="24"/>
          <w:szCs w:val="24"/>
          <w:lang w:eastAsia="ru-RU" w:bidi="ru-RU"/>
        </w:rPr>
        <w:t>Воспитывающие общности (сообщества) в детском лагере</w:t>
      </w:r>
      <w:r w:rsidRPr="00AB394B">
        <w:rPr>
          <w:color w:val="000000"/>
          <w:sz w:val="24"/>
          <w:szCs w:val="24"/>
          <w:lang w:eastAsia="ru-RU" w:bidi="ru-RU"/>
        </w:rPr>
        <w:t>:</w:t>
      </w:r>
    </w:p>
    <w:p w14:paraId="2E455407" w14:textId="77777777" w:rsidR="002B78CA" w:rsidRPr="00AB394B" w:rsidRDefault="002B78CA" w:rsidP="00AB394B">
      <w:pPr>
        <w:pStyle w:val="11"/>
        <w:numPr>
          <w:ilvl w:val="0"/>
          <w:numId w:val="1"/>
        </w:numPr>
        <w:shd w:val="clear" w:color="auto" w:fill="auto"/>
        <w:tabs>
          <w:tab w:val="left" w:pos="1068"/>
        </w:tabs>
        <w:ind w:firstLine="709"/>
        <w:jc w:val="both"/>
        <w:rPr>
          <w:sz w:val="24"/>
          <w:szCs w:val="24"/>
        </w:rPr>
      </w:pPr>
      <w:r w:rsidRPr="00AB394B">
        <w:rPr>
          <w:b/>
          <w:bCs/>
          <w:color w:val="000000"/>
          <w:sz w:val="24"/>
          <w:szCs w:val="24"/>
          <w:lang w:eastAsia="ru-RU" w:bidi="ru-RU"/>
        </w:rPr>
        <w:t>детские (одновозрастные и разновозрастные отряды)</w:t>
      </w:r>
      <w:r w:rsidRPr="00AB394B">
        <w:rPr>
          <w:color w:val="000000"/>
          <w:sz w:val="24"/>
          <w:szCs w:val="24"/>
          <w:lang w:eastAsia="ru-RU" w:bidi="ru-RU"/>
        </w:rPr>
        <w:t>. Ключевым механизмом воспитания в детском лагере является временный детский коллектив.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p>
    <w:p w14:paraId="34B56B5B" w14:textId="77777777" w:rsidR="002B78CA" w:rsidRPr="00AB394B" w:rsidRDefault="002B78CA" w:rsidP="00AB394B">
      <w:pPr>
        <w:pStyle w:val="11"/>
        <w:numPr>
          <w:ilvl w:val="0"/>
          <w:numId w:val="1"/>
        </w:numPr>
        <w:shd w:val="clear" w:color="auto" w:fill="auto"/>
        <w:tabs>
          <w:tab w:val="left" w:pos="1068"/>
        </w:tabs>
        <w:ind w:firstLine="709"/>
        <w:jc w:val="both"/>
        <w:rPr>
          <w:sz w:val="24"/>
          <w:szCs w:val="24"/>
        </w:rPr>
      </w:pPr>
      <w:r w:rsidRPr="00AB394B">
        <w:rPr>
          <w:b/>
          <w:bCs/>
          <w:color w:val="000000"/>
          <w:sz w:val="24"/>
          <w:szCs w:val="24"/>
          <w:lang w:eastAsia="ru-RU" w:bidi="ru-RU"/>
        </w:rPr>
        <w:t>детско-взрослые</w:t>
      </w:r>
      <w:r w:rsidRPr="00AB394B">
        <w:rPr>
          <w:color w:val="000000"/>
          <w:sz w:val="24"/>
          <w:szCs w:val="24"/>
          <w:lang w:eastAsia="ru-RU" w:bidi="ru-RU"/>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«Дети-Вожатый».</w:t>
      </w:r>
    </w:p>
    <w:p w14:paraId="2EE46198" w14:textId="77777777" w:rsidR="002B78CA" w:rsidRPr="00AB394B" w:rsidRDefault="002B78CA" w:rsidP="00AB394B">
      <w:pPr>
        <w:pStyle w:val="13"/>
        <w:keepNext/>
        <w:keepLines/>
        <w:numPr>
          <w:ilvl w:val="0"/>
          <w:numId w:val="2"/>
        </w:numPr>
        <w:shd w:val="clear" w:color="auto" w:fill="auto"/>
        <w:tabs>
          <w:tab w:val="left" w:pos="519"/>
        </w:tabs>
        <w:ind w:firstLine="709"/>
        <w:rPr>
          <w:sz w:val="24"/>
          <w:szCs w:val="24"/>
        </w:rPr>
      </w:pPr>
      <w:bookmarkStart w:id="13" w:name="bookmark8"/>
      <w:bookmarkStart w:id="14" w:name="bookmark9"/>
      <w:bookmarkStart w:id="15" w:name="_Toc134870979"/>
      <w:r w:rsidRPr="00AB394B">
        <w:rPr>
          <w:color w:val="000000"/>
          <w:sz w:val="24"/>
          <w:szCs w:val="24"/>
          <w:lang w:eastAsia="ru-RU" w:bidi="ru-RU"/>
        </w:rPr>
        <w:t>Основные направления воспитания</w:t>
      </w:r>
      <w:bookmarkEnd w:id="13"/>
      <w:bookmarkEnd w:id="14"/>
      <w:bookmarkEnd w:id="15"/>
    </w:p>
    <w:p w14:paraId="0A80CE67"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Практическая реализация цели и задач воспитания осуществляется в рамках следующих направлений воспитательной работы:</w:t>
      </w:r>
    </w:p>
    <w:p w14:paraId="0A7AF227" w14:textId="77777777" w:rsidR="002B78CA" w:rsidRPr="00AB394B" w:rsidRDefault="002B78CA" w:rsidP="00AB394B">
      <w:pPr>
        <w:pStyle w:val="11"/>
        <w:numPr>
          <w:ilvl w:val="0"/>
          <w:numId w:val="1"/>
        </w:numPr>
        <w:shd w:val="clear" w:color="auto" w:fill="auto"/>
        <w:tabs>
          <w:tab w:val="left" w:pos="1071"/>
        </w:tabs>
        <w:ind w:firstLine="709"/>
        <w:jc w:val="both"/>
        <w:rPr>
          <w:sz w:val="24"/>
          <w:szCs w:val="24"/>
        </w:rPr>
      </w:pPr>
      <w:r w:rsidRPr="00AB394B">
        <w:rPr>
          <w:b/>
          <w:bCs/>
          <w:color w:val="000000"/>
          <w:sz w:val="24"/>
          <w:szCs w:val="24"/>
          <w:lang w:eastAsia="ru-RU" w:bidi="ru-RU"/>
        </w:rPr>
        <w:t>гражданское воспитание</w:t>
      </w:r>
      <w:r w:rsidRPr="00AB394B">
        <w:rPr>
          <w:color w:val="000000"/>
          <w:sz w:val="24"/>
          <w:szCs w:val="24"/>
          <w:lang w:eastAsia="ru-RU" w:bidi="ru-RU"/>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14:paraId="29A88681" w14:textId="77777777" w:rsidR="002B78CA" w:rsidRPr="00AB394B" w:rsidRDefault="002B78CA" w:rsidP="00AB394B">
      <w:pPr>
        <w:pStyle w:val="11"/>
        <w:numPr>
          <w:ilvl w:val="0"/>
          <w:numId w:val="1"/>
        </w:numPr>
        <w:shd w:val="clear" w:color="auto" w:fill="auto"/>
        <w:tabs>
          <w:tab w:val="left" w:pos="1071"/>
        </w:tabs>
        <w:ind w:firstLine="709"/>
        <w:jc w:val="both"/>
        <w:rPr>
          <w:sz w:val="24"/>
          <w:szCs w:val="24"/>
        </w:rPr>
      </w:pPr>
      <w:r w:rsidRPr="00AB394B">
        <w:rPr>
          <w:b/>
          <w:bCs/>
          <w:color w:val="000000"/>
          <w:sz w:val="24"/>
          <w:szCs w:val="24"/>
          <w:lang w:eastAsia="ru-RU" w:bidi="ru-RU"/>
        </w:rPr>
        <w:t xml:space="preserve">патриотическое воспитание </w:t>
      </w:r>
      <w:r w:rsidRPr="00AB394B">
        <w:rPr>
          <w:color w:val="000000"/>
          <w:sz w:val="24"/>
          <w:szCs w:val="24"/>
          <w:lang w:eastAsia="ru-RU" w:bidi="ru-RU"/>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413CCF84" w14:textId="77777777" w:rsidR="002B78CA" w:rsidRPr="00AB394B" w:rsidRDefault="002B78CA" w:rsidP="00AB394B">
      <w:pPr>
        <w:pStyle w:val="11"/>
        <w:numPr>
          <w:ilvl w:val="0"/>
          <w:numId w:val="1"/>
        </w:numPr>
        <w:shd w:val="clear" w:color="auto" w:fill="auto"/>
        <w:tabs>
          <w:tab w:val="left" w:pos="1068"/>
        </w:tabs>
        <w:ind w:firstLine="709"/>
        <w:jc w:val="both"/>
        <w:rPr>
          <w:sz w:val="24"/>
          <w:szCs w:val="24"/>
        </w:rPr>
      </w:pPr>
      <w:r w:rsidRPr="00AB394B">
        <w:rPr>
          <w:b/>
          <w:bCs/>
          <w:color w:val="000000"/>
          <w:sz w:val="24"/>
          <w:szCs w:val="24"/>
          <w:lang w:eastAsia="ru-RU" w:bidi="ru-RU"/>
        </w:rPr>
        <w:t xml:space="preserve">духовно-нравственное развитие и воспитание </w:t>
      </w:r>
      <w:r w:rsidRPr="00AB394B">
        <w:rPr>
          <w:color w:val="000000"/>
          <w:sz w:val="24"/>
          <w:szCs w:val="24"/>
          <w:lang w:eastAsia="ru-RU" w:bidi="ru-RU"/>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54F1CDD3" w14:textId="77777777" w:rsidR="002B78CA" w:rsidRPr="00AB394B" w:rsidRDefault="002B78CA" w:rsidP="00AB394B">
      <w:pPr>
        <w:pStyle w:val="11"/>
        <w:numPr>
          <w:ilvl w:val="0"/>
          <w:numId w:val="1"/>
        </w:numPr>
        <w:shd w:val="clear" w:color="auto" w:fill="auto"/>
        <w:tabs>
          <w:tab w:val="left" w:pos="1071"/>
        </w:tabs>
        <w:ind w:firstLine="709"/>
        <w:jc w:val="both"/>
        <w:rPr>
          <w:sz w:val="24"/>
          <w:szCs w:val="24"/>
        </w:rPr>
      </w:pPr>
      <w:r w:rsidRPr="00AB394B">
        <w:rPr>
          <w:b/>
          <w:bCs/>
          <w:color w:val="000000"/>
          <w:sz w:val="24"/>
          <w:szCs w:val="24"/>
          <w:lang w:eastAsia="ru-RU" w:bidi="ru-RU"/>
        </w:rPr>
        <w:t>эстетическое воспитание</w:t>
      </w:r>
      <w:r w:rsidRPr="00AB394B">
        <w:rPr>
          <w:color w:val="000000"/>
          <w:sz w:val="24"/>
          <w:szCs w:val="24"/>
          <w:lang w:eastAsia="ru-RU" w:bidi="ru-RU"/>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5B71ED72" w14:textId="77777777" w:rsidR="002B78CA" w:rsidRPr="00AB394B" w:rsidRDefault="002B78CA" w:rsidP="00AB394B">
      <w:pPr>
        <w:pStyle w:val="11"/>
        <w:numPr>
          <w:ilvl w:val="0"/>
          <w:numId w:val="1"/>
        </w:numPr>
        <w:shd w:val="clear" w:color="auto" w:fill="auto"/>
        <w:tabs>
          <w:tab w:val="left" w:pos="1320"/>
        </w:tabs>
        <w:ind w:firstLine="709"/>
        <w:jc w:val="both"/>
        <w:rPr>
          <w:sz w:val="24"/>
          <w:szCs w:val="24"/>
        </w:rPr>
      </w:pPr>
      <w:r w:rsidRPr="00AB394B">
        <w:rPr>
          <w:b/>
          <w:bCs/>
          <w:color w:val="000000"/>
          <w:sz w:val="24"/>
          <w:szCs w:val="24"/>
          <w:lang w:eastAsia="ru-RU" w:bidi="ru-RU"/>
        </w:rPr>
        <w:t xml:space="preserve">экологическое воспитание: </w:t>
      </w:r>
      <w:r w:rsidRPr="00AB394B">
        <w:rPr>
          <w:color w:val="000000"/>
          <w:sz w:val="24"/>
          <w:szCs w:val="24"/>
          <w:lang w:eastAsia="ru-RU" w:bidi="ru-RU"/>
        </w:rPr>
        <w:t xml:space="preserve">формирование экологической культуры, ответственного, бережного отношения к природе, окружающей среде на основе российских традиционных духовных </w:t>
      </w:r>
      <w:r w:rsidRPr="00AB394B">
        <w:rPr>
          <w:color w:val="000000"/>
          <w:sz w:val="24"/>
          <w:szCs w:val="24"/>
          <w:lang w:eastAsia="ru-RU" w:bidi="ru-RU"/>
        </w:rPr>
        <w:lastRenderedPageBreak/>
        <w:t>ценностей;</w:t>
      </w:r>
    </w:p>
    <w:p w14:paraId="3CAF076E" w14:textId="77777777" w:rsidR="002B78CA" w:rsidRPr="00AB394B" w:rsidRDefault="002B78CA" w:rsidP="00AB394B">
      <w:pPr>
        <w:pStyle w:val="11"/>
        <w:numPr>
          <w:ilvl w:val="0"/>
          <w:numId w:val="1"/>
        </w:numPr>
        <w:shd w:val="clear" w:color="auto" w:fill="auto"/>
        <w:tabs>
          <w:tab w:val="left" w:pos="1071"/>
        </w:tabs>
        <w:ind w:firstLine="709"/>
        <w:jc w:val="both"/>
        <w:rPr>
          <w:sz w:val="24"/>
          <w:szCs w:val="24"/>
        </w:rPr>
      </w:pPr>
      <w:r w:rsidRPr="00AB394B">
        <w:rPr>
          <w:b/>
          <w:bCs/>
          <w:color w:val="000000"/>
          <w:sz w:val="24"/>
          <w:szCs w:val="24"/>
          <w:lang w:eastAsia="ru-RU" w:bidi="ru-RU"/>
        </w:rPr>
        <w:t>трудовое воспитание</w:t>
      </w:r>
      <w:r w:rsidRPr="00AB394B">
        <w:rPr>
          <w:color w:val="000000"/>
          <w:sz w:val="24"/>
          <w:szCs w:val="24"/>
          <w:lang w:eastAsia="ru-RU" w:bidi="ru-RU"/>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14:paraId="21BCD8B6" w14:textId="77777777" w:rsidR="002B78CA" w:rsidRPr="00AB394B" w:rsidRDefault="002B78CA" w:rsidP="00AB394B">
      <w:pPr>
        <w:pStyle w:val="11"/>
        <w:numPr>
          <w:ilvl w:val="0"/>
          <w:numId w:val="1"/>
        </w:numPr>
        <w:shd w:val="clear" w:color="auto" w:fill="auto"/>
        <w:tabs>
          <w:tab w:val="left" w:pos="1071"/>
        </w:tabs>
        <w:ind w:firstLine="709"/>
        <w:jc w:val="both"/>
        <w:rPr>
          <w:sz w:val="24"/>
          <w:szCs w:val="24"/>
        </w:rPr>
      </w:pPr>
      <w:r w:rsidRPr="00AB394B">
        <w:rPr>
          <w:b/>
          <w:bCs/>
          <w:color w:val="000000"/>
          <w:sz w:val="24"/>
          <w:szCs w:val="24"/>
          <w:lang w:eastAsia="ru-RU" w:bidi="ru-RU"/>
        </w:rPr>
        <w:t>физическое воспитание и воспитание культуры здорового образа жизни и безопасности</w:t>
      </w:r>
      <w:r w:rsidRPr="00AB394B">
        <w:rPr>
          <w:color w:val="000000"/>
          <w:sz w:val="24"/>
          <w:szCs w:val="24"/>
          <w:lang w:eastAsia="ru-RU" w:bidi="ru-RU"/>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14:paraId="64D2781C" w14:textId="77777777" w:rsidR="002B78CA" w:rsidRPr="00AB394B" w:rsidRDefault="002B78CA" w:rsidP="00AB394B">
      <w:pPr>
        <w:pStyle w:val="11"/>
        <w:numPr>
          <w:ilvl w:val="0"/>
          <w:numId w:val="1"/>
        </w:numPr>
        <w:shd w:val="clear" w:color="auto" w:fill="auto"/>
        <w:tabs>
          <w:tab w:val="left" w:pos="1062"/>
        </w:tabs>
        <w:ind w:firstLine="709"/>
        <w:jc w:val="both"/>
        <w:rPr>
          <w:sz w:val="24"/>
          <w:szCs w:val="24"/>
        </w:rPr>
      </w:pPr>
      <w:r w:rsidRPr="00AB394B">
        <w:rPr>
          <w:b/>
          <w:bCs/>
          <w:color w:val="000000"/>
          <w:sz w:val="24"/>
          <w:szCs w:val="24"/>
          <w:lang w:eastAsia="ru-RU" w:bidi="ru-RU"/>
        </w:rPr>
        <w:t>познавательное направление воспитания</w:t>
      </w:r>
      <w:r w:rsidRPr="00AB394B">
        <w:rPr>
          <w:color w:val="000000"/>
          <w:sz w:val="24"/>
          <w:szCs w:val="24"/>
          <w:lang w:eastAsia="ru-RU" w:bidi="ru-RU"/>
        </w:rPr>
        <w:t>: стремление к познанию себя и других людей, природы и общества, к знаниям, образованию.</w:t>
      </w:r>
    </w:p>
    <w:p w14:paraId="7956BAA3" w14:textId="77777777" w:rsidR="002B78CA" w:rsidRPr="00AB394B" w:rsidRDefault="002B78CA" w:rsidP="00AB394B">
      <w:pPr>
        <w:pStyle w:val="13"/>
        <w:keepNext/>
        <w:keepLines/>
        <w:numPr>
          <w:ilvl w:val="0"/>
          <w:numId w:val="2"/>
        </w:numPr>
        <w:shd w:val="clear" w:color="auto" w:fill="auto"/>
        <w:tabs>
          <w:tab w:val="left" w:pos="2019"/>
        </w:tabs>
        <w:ind w:firstLine="709"/>
        <w:jc w:val="left"/>
        <w:rPr>
          <w:sz w:val="24"/>
          <w:szCs w:val="24"/>
        </w:rPr>
      </w:pPr>
      <w:bookmarkStart w:id="16" w:name="bookmark10"/>
      <w:bookmarkStart w:id="17" w:name="bookmark11"/>
      <w:bookmarkStart w:id="18" w:name="_Toc134870980"/>
      <w:r w:rsidRPr="00AB394B">
        <w:rPr>
          <w:color w:val="00000A"/>
          <w:sz w:val="24"/>
          <w:szCs w:val="24"/>
          <w:lang w:eastAsia="ru-RU" w:bidi="ru-RU"/>
        </w:rPr>
        <w:t>Основные традиции и уникальность воспитательной деятельности</w:t>
      </w:r>
      <w:bookmarkEnd w:id="16"/>
      <w:bookmarkEnd w:id="17"/>
      <w:bookmarkEnd w:id="18"/>
    </w:p>
    <w:p w14:paraId="0F42F1B5" w14:textId="77777777" w:rsidR="002B78CA" w:rsidRPr="00AB394B" w:rsidRDefault="002B78CA" w:rsidP="00AB394B">
      <w:pPr>
        <w:pStyle w:val="11"/>
        <w:shd w:val="clear" w:color="auto" w:fill="auto"/>
        <w:ind w:firstLine="709"/>
        <w:jc w:val="both"/>
        <w:rPr>
          <w:sz w:val="24"/>
          <w:szCs w:val="24"/>
        </w:rPr>
      </w:pPr>
      <w:r w:rsidRPr="00AB394B">
        <w:rPr>
          <w:color w:val="00000A"/>
          <w:sz w:val="24"/>
          <w:szCs w:val="24"/>
          <w:lang w:eastAsia="ru-RU" w:bidi="ru-RU"/>
        </w:rPr>
        <w:t xml:space="preserve">Основные традиции воспитания в детском лагере </w:t>
      </w:r>
      <w:r w:rsidRPr="00AB394B">
        <w:rPr>
          <w:color w:val="000000"/>
          <w:sz w:val="24"/>
          <w:szCs w:val="24"/>
          <w:lang w:eastAsia="ru-RU" w:bidi="ru-RU"/>
        </w:rPr>
        <w:t>являются:</w:t>
      </w:r>
    </w:p>
    <w:p w14:paraId="163F7536" w14:textId="77777777" w:rsidR="002B78CA" w:rsidRPr="00AB394B" w:rsidRDefault="002B78CA" w:rsidP="00AB394B">
      <w:pPr>
        <w:pStyle w:val="11"/>
        <w:numPr>
          <w:ilvl w:val="0"/>
          <w:numId w:val="1"/>
        </w:numPr>
        <w:shd w:val="clear" w:color="auto" w:fill="auto"/>
        <w:tabs>
          <w:tab w:val="left" w:pos="1066"/>
        </w:tabs>
        <w:ind w:firstLine="709"/>
        <w:jc w:val="both"/>
        <w:rPr>
          <w:sz w:val="24"/>
          <w:szCs w:val="24"/>
        </w:rPr>
      </w:pPr>
      <w:r w:rsidRPr="00AB394B">
        <w:rPr>
          <w:color w:val="000000"/>
          <w:sz w:val="24"/>
          <w:szCs w:val="24"/>
          <w:lang w:eastAsia="ru-RU" w:bidi="ru-RU"/>
        </w:rPr>
        <w:t>совместная деятельность детей и взрослых, как ведущий способ организации воспитательной деятельности;</w:t>
      </w:r>
    </w:p>
    <w:p w14:paraId="1B8064E6" w14:textId="77777777" w:rsidR="002B78CA" w:rsidRPr="00AB394B" w:rsidRDefault="002B78CA" w:rsidP="00AB394B">
      <w:pPr>
        <w:pStyle w:val="11"/>
        <w:numPr>
          <w:ilvl w:val="0"/>
          <w:numId w:val="1"/>
        </w:numPr>
        <w:shd w:val="clear" w:color="auto" w:fill="auto"/>
        <w:tabs>
          <w:tab w:val="left" w:pos="1076"/>
        </w:tabs>
        <w:ind w:firstLine="709"/>
        <w:jc w:val="both"/>
        <w:rPr>
          <w:sz w:val="24"/>
          <w:szCs w:val="24"/>
        </w:rPr>
      </w:pPr>
      <w:r w:rsidRPr="00AB394B">
        <w:rPr>
          <w:color w:val="000000"/>
          <w:sz w:val="24"/>
          <w:szCs w:val="24"/>
          <w:lang w:eastAsia="ru-RU" w:bidi="ru-RU"/>
        </w:rPr>
        <w:t>создание условий, при которых для каждого ребенка предполагается роль в совместных делах (от участника до организатора, лидера того или иного дела);</w:t>
      </w:r>
    </w:p>
    <w:p w14:paraId="27AB7B96" w14:textId="77777777" w:rsidR="002B78CA" w:rsidRPr="00AB394B" w:rsidRDefault="002B78CA" w:rsidP="00AB394B">
      <w:pPr>
        <w:pStyle w:val="11"/>
        <w:numPr>
          <w:ilvl w:val="0"/>
          <w:numId w:val="1"/>
        </w:numPr>
        <w:shd w:val="clear" w:color="auto" w:fill="auto"/>
        <w:tabs>
          <w:tab w:val="left" w:pos="1129"/>
        </w:tabs>
        <w:ind w:firstLine="709"/>
        <w:jc w:val="both"/>
        <w:rPr>
          <w:sz w:val="24"/>
          <w:szCs w:val="24"/>
        </w:rPr>
      </w:pPr>
      <w:r w:rsidRPr="00AB394B">
        <w:rPr>
          <w:color w:val="000000"/>
          <w:sz w:val="24"/>
          <w:szCs w:val="24"/>
          <w:lang w:eastAsia="ru-RU" w:bidi="ru-RU"/>
        </w:rPr>
        <w:t>создание условий для приобретения детьми нового социального опыта и освоения новых социальных ролей;</w:t>
      </w:r>
    </w:p>
    <w:p w14:paraId="78B0ED86" w14:textId="77777777" w:rsidR="002B78CA" w:rsidRPr="00AB394B" w:rsidRDefault="002B78CA" w:rsidP="00AB394B">
      <w:pPr>
        <w:pStyle w:val="11"/>
        <w:numPr>
          <w:ilvl w:val="0"/>
          <w:numId w:val="1"/>
        </w:numPr>
        <w:shd w:val="clear" w:color="auto" w:fill="auto"/>
        <w:tabs>
          <w:tab w:val="left" w:pos="1129"/>
        </w:tabs>
        <w:ind w:firstLine="709"/>
        <w:jc w:val="both"/>
        <w:rPr>
          <w:sz w:val="24"/>
          <w:szCs w:val="24"/>
        </w:rPr>
      </w:pPr>
      <w:r w:rsidRPr="00AB394B">
        <w:rPr>
          <w:color w:val="000000"/>
          <w:sz w:val="24"/>
          <w:szCs w:val="24"/>
          <w:lang w:eastAsia="ru-RU" w:bidi="ru-RU"/>
        </w:rPr>
        <w:t>проведение общих мероприятий детского лагеря с учетом конструктивного межличностного взаимодействия детей, их социальной активности;</w:t>
      </w:r>
    </w:p>
    <w:p w14:paraId="36952B2F" w14:textId="77777777" w:rsidR="002B78CA" w:rsidRPr="00AB394B" w:rsidRDefault="002B78CA" w:rsidP="00AB394B">
      <w:pPr>
        <w:pStyle w:val="11"/>
        <w:numPr>
          <w:ilvl w:val="0"/>
          <w:numId w:val="1"/>
        </w:numPr>
        <w:shd w:val="clear" w:color="auto" w:fill="auto"/>
        <w:tabs>
          <w:tab w:val="left" w:pos="1129"/>
        </w:tabs>
        <w:ind w:firstLine="709"/>
        <w:jc w:val="both"/>
        <w:rPr>
          <w:sz w:val="24"/>
          <w:szCs w:val="24"/>
        </w:rPr>
      </w:pPr>
      <w:r w:rsidRPr="00AB394B">
        <w:rPr>
          <w:color w:val="000000"/>
          <w:sz w:val="24"/>
          <w:szCs w:val="24"/>
          <w:lang w:eastAsia="ru-RU" w:bidi="ru-RU"/>
        </w:rPr>
        <w:t>включение детей в процесс организации жизнедеятельности временного детского коллектива;</w:t>
      </w:r>
    </w:p>
    <w:p w14:paraId="13A68D82" w14:textId="77777777" w:rsidR="002B78CA" w:rsidRPr="00AB394B" w:rsidRDefault="002B78CA" w:rsidP="00AB394B">
      <w:pPr>
        <w:pStyle w:val="11"/>
        <w:numPr>
          <w:ilvl w:val="0"/>
          <w:numId w:val="1"/>
        </w:numPr>
        <w:shd w:val="clear" w:color="auto" w:fill="auto"/>
        <w:tabs>
          <w:tab w:val="left" w:pos="1129"/>
        </w:tabs>
        <w:ind w:firstLine="709"/>
        <w:jc w:val="both"/>
        <w:rPr>
          <w:sz w:val="24"/>
          <w:szCs w:val="24"/>
        </w:rPr>
      </w:pPr>
      <w:r w:rsidRPr="00AB394B">
        <w:rPr>
          <w:color w:val="000000"/>
          <w:sz w:val="24"/>
          <w:szCs w:val="24"/>
          <w:lang w:eastAsia="ru-RU" w:bidi="ru-RU"/>
        </w:rPr>
        <w:t>формирование коллективов в рамках отрядов, кружков, студий, секций и иных детских объединений, установление в них доброжелательных и товарищеских взаимоотношений;</w:t>
      </w:r>
    </w:p>
    <w:p w14:paraId="778F691F" w14:textId="77777777" w:rsidR="002B78CA" w:rsidRPr="00AB394B" w:rsidRDefault="002B78CA" w:rsidP="00AB394B">
      <w:pPr>
        <w:pStyle w:val="11"/>
        <w:numPr>
          <w:ilvl w:val="0"/>
          <w:numId w:val="1"/>
        </w:numPr>
        <w:shd w:val="clear" w:color="auto" w:fill="auto"/>
        <w:tabs>
          <w:tab w:val="left" w:pos="1129"/>
        </w:tabs>
        <w:ind w:firstLine="709"/>
        <w:jc w:val="both"/>
        <w:rPr>
          <w:sz w:val="24"/>
          <w:szCs w:val="24"/>
        </w:rPr>
      </w:pPr>
      <w:r w:rsidRPr="00AB394B">
        <w:rPr>
          <w:color w:val="000000"/>
          <w:sz w:val="24"/>
          <w:szCs w:val="24"/>
          <w:lang w:eastAsia="ru-RU" w:bidi="ru-RU"/>
        </w:rPr>
        <w:t>обмен опытом между детьми в формате «дети-детям»;</w:t>
      </w:r>
    </w:p>
    <w:p w14:paraId="53C0D39B" w14:textId="77777777" w:rsidR="002B78CA" w:rsidRPr="00AB394B" w:rsidRDefault="002B78CA" w:rsidP="00AB394B">
      <w:pPr>
        <w:pStyle w:val="11"/>
        <w:numPr>
          <w:ilvl w:val="0"/>
          <w:numId w:val="1"/>
        </w:numPr>
        <w:shd w:val="clear" w:color="auto" w:fill="auto"/>
        <w:tabs>
          <w:tab w:val="left" w:pos="1129"/>
        </w:tabs>
        <w:ind w:firstLine="709"/>
        <w:jc w:val="both"/>
        <w:rPr>
          <w:sz w:val="24"/>
          <w:szCs w:val="24"/>
        </w:rPr>
      </w:pPr>
      <w:r w:rsidRPr="00AB394B">
        <w:rPr>
          <w:color w:val="000000"/>
          <w:sz w:val="24"/>
          <w:szCs w:val="24"/>
          <w:lang w:eastAsia="ru-RU" w:bidi="ru-RU"/>
        </w:rPr>
        <w:t>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14:paraId="2782B934"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Уникальность воспитательного процесса в детском лагере заключается в кратковременности, автономности, сборности.</w:t>
      </w:r>
    </w:p>
    <w:p w14:paraId="5D07B5D6"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14:paraId="0BD7CA8E"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14:paraId="70826E11"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lastRenderedPageBreak/>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Pr="00AB394B">
        <w:rPr>
          <w:sz w:val="24"/>
          <w:szCs w:val="24"/>
        </w:rPr>
        <w:br w:type="page"/>
      </w:r>
    </w:p>
    <w:p w14:paraId="56C58320" w14:textId="77777777" w:rsidR="002B78CA" w:rsidRPr="00AB394B" w:rsidRDefault="002B78CA" w:rsidP="00AB394B">
      <w:pPr>
        <w:pStyle w:val="13"/>
        <w:keepNext/>
        <w:keepLines/>
        <w:shd w:val="clear" w:color="auto" w:fill="auto"/>
        <w:ind w:firstLine="709"/>
        <w:rPr>
          <w:sz w:val="24"/>
          <w:szCs w:val="24"/>
        </w:rPr>
      </w:pPr>
      <w:bookmarkStart w:id="19" w:name="bookmark12"/>
      <w:bookmarkStart w:id="20" w:name="bookmark13"/>
      <w:bookmarkStart w:id="21" w:name="_Toc134870981"/>
      <w:r w:rsidRPr="00AB394B">
        <w:rPr>
          <w:color w:val="000000"/>
          <w:sz w:val="24"/>
          <w:szCs w:val="24"/>
          <w:lang w:eastAsia="ru-RU" w:bidi="ru-RU"/>
        </w:rPr>
        <w:lastRenderedPageBreak/>
        <w:t>Раздел II. СОДЕРЖАНИЕ, ВИДЫ И ФОРМЫ</w:t>
      </w:r>
      <w:r w:rsidR="00AB394B">
        <w:rPr>
          <w:color w:val="000000"/>
          <w:sz w:val="24"/>
          <w:szCs w:val="24"/>
          <w:lang w:eastAsia="ru-RU" w:bidi="ru-RU"/>
        </w:rPr>
        <w:t xml:space="preserve"> </w:t>
      </w:r>
      <w:r w:rsidRPr="00AB394B">
        <w:rPr>
          <w:color w:val="000000"/>
          <w:sz w:val="24"/>
          <w:szCs w:val="24"/>
          <w:lang w:eastAsia="ru-RU" w:bidi="ru-RU"/>
        </w:rPr>
        <w:t>ВОСПИТАТЕЛЬНО</w:t>
      </w:r>
      <w:r w:rsidR="00AB394B">
        <w:rPr>
          <w:color w:val="000000"/>
          <w:sz w:val="24"/>
          <w:szCs w:val="24"/>
          <w:lang w:eastAsia="ru-RU" w:bidi="ru-RU"/>
        </w:rPr>
        <w:t>Й</w:t>
      </w:r>
      <w:r w:rsidRPr="00AB394B">
        <w:rPr>
          <w:color w:val="000000"/>
          <w:sz w:val="24"/>
          <w:szCs w:val="24"/>
          <w:lang w:eastAsia="ru-RU" w:bidi="ru-RU"/>
        </w:rPr>
        <w:t xml:space="preserve"> ДЕЯТЕЛЬНОСТИ</w:t>
      </w:r>
      <w:bookmarkEnd w:id="19"/>
      <w:bookmarkEnd w:id="20"/>
      <w:bookmarkEnd w:id="21"/>
    </w:p>
    <w:p w14:paraId="724453B0"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Достижение цели и решение задач воспитания осуществляется в рамках всех направлений деятельности детского лагеря. Содержание, виды и формы воспитательной деятельности представлены в соответствующих модулях.</w:t>
      </w:r>
    </w:p>
    <w:p w14:paraId="424B8AD0"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Состав и содержание моДулей определяется с учетом уклаДа Детского лагеря, реальной Деятельности, имеющихся в Детском лагере ресурсов, планов. Можно формировать свой перечень вариативных моДулей, разрабатывать и включать в рабочую программу новые моДули. Перечни виДов и форм Деятельности являются примерными, в рабочую программу включаются виДы и формы Деятельности, которые используются в Детском лагере или запланированы.</w:t>
      </w:r>
    </w:p>
    <w:p w14:paraId="67191B69"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14:paraId="493D80C8" w14:textId="77777777" w:rsidR="002B78CA" w:rsidRPr="00AB394B" w:rsidRDefault="002B78CA" w:rsidP="00AB394B">
      <w:pPr>
        <w:pStyle w:val="11"/>
        <w:shd w:val="clear" w:color="auto" w:fill="auto"/>
        <w:ind w:firstLine="709"/>
        <w:jc w:val="center"/>
        <w:rPr>
          <w:sz w:val="24"/>
          <w:szCs w:val="24"/>
        </w:rPr>
      </w:pPr>
      <w:r w:rsidRPr="00AB394B">
        <w:rPr>
          <w:b/>
          <w:bCs/>
          <w:color w:val="000000"/>
          <w:sz w:val="24"/>
          <w:szCs w:val="24"/>
          <w:lang w:eastAsia="ru-RU" w:bidi="ru-RU"/>
        </w:rPr>
        <w:t>ИНВАРИАНТНЫЕ МОДУЛИ</w:t>
      </w:r>
    </w:p>
    <w:p w14:paraId="5782593D" w14:textId="77777777" w:rsidR="002B78CA" w:rsidRPr="00AB394B" w:rsidRDefault="002B78CA" w:rsidP="00AB394B">
      <w:pPr>
        <w:pStyle w:val="13"/>
        <w:keepNext/>
        <w:keepLines/>
        <w:numPr>
          <w:ilvl w:val="0"/>
          <w:numId w:val="3"/>
        </w:numPr>
        <w:shd w:val="clear" w:color="auto" w:fill="auto"/>
        <w:tabs>
          <w:tab w:val="left" w:pos="577"/>
        </w:tabs>
        <w:ind w:firstLine="709"/>
        <w:rPr>
          <w:sz w:val="24"/>
          <w:szCs w:val="24"/>
        </w:rPr>
      </w:pPr>
      <w:bookmarkStart w:id="22" w:name="bookmark14"/>
      <w:bookmarkStart w:id="23" w:name="bookmark15"/>
      <w:bookmarkStart w:id="24" w:name="_Toc134870982"/>
      <w:r w:rsidRPr="00AB394B">
        <w:rPr>
          <w:color w:val="000000"/>
          <w:sz w:val="24"/>
          <w:szCs w:val="24"/>
          <w:lang w:eastAsia="ru-RU" w:bidi="ru-RU"/>
        </w:rPr>
        <w:t>Модуль «Будущее России. Ключевые мероприятия»</w:t>
      </w:r>
      <w:bookmarkEnd w:id="22"/>
      <w:bookmarkEnd w:id="23"/>
      <w:bookmarkEnd w:id="24"/>
    </w:p>
    <w:p w14:paraId="3EA6582B"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Направлен на 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p w14:paraId="0E914FC0"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Деятельность реализуется по направлениям:</w:t>
      </w:r>
    </w:p>
    <w:p w14:paraId="77AD4254" w14:textId="77777777" w:rsidR="00631EB7" w:rsidRPr="00AB394B" w:rsidRDefault="00631EB7" w:rsidP="00AB394B">
      <w:pPr>
        <w:pStyle w:val="11"/>
        <w:numPr>
          <w:ilvl w:val="0"/>
          <w:numId w:val="4"/>
        </w:numPr>
        <w:shd w:val="clear" w:color="auto" w:fill="auto"/>
        <w:tabs>
          <w:tab w:val="left" w:pos="1428"/>
        </w:tabs>
        <w:ind w:firstLine="709"/>
        <w:jc w:val="both"/>
        <w:rPr>
          <w:sz w:val="24"/>
          <w:szCs w:val="24"/>
        </w:rPr>
      </w:pPr>
      <w:r w:rsidRPr="00AB394B">
        <w:rPr>
          <w:sz w:val="24"/>
          <w:szCs w:val="24"/>
        </w:rPr>
        <w:t>Церемония поднятия (спуска) Государственного флага Российской Федерации и исполнение гимна Российской Федерации</w:t>
      </w:r>
    </w:p>
    <w:p w14:paraId="4CD67897" w14:textId="77777777" w:rsidR="002B78CA" w:rsidRPr="00AB394B" w:rsidRDefault="002B78CA" w:rsidP="00AB394B">
      <w:pPr>
        <w:pStyle w:val="11"/>
        <w:shd w:val="clear" w:color="auto" w:fill="auto"/>
        <w:tabs>
          <w:tab w:val="left" w:pos="3233"/>
        </w:tabs>
        <w:ind w:firstLine="709"/>
        <w:jc w:val="both"/>
        <w:rPr>
          <w:sz w:val="24"/>
          <w:szCs w:val="24"/>
        </w:rPr>
      </w:pPr>
      <w:r w:rsidRPr="00AB394B">
        <w:rPr>
          <w:color w:val="000000"/>
          <w:sz w:val="24"/>
          <w:szCs w:val="24"/>
          <w:lang w:eastAsia="ru-RU" w:bidi="ru-RU"/>
        </w:rPr>
        <w:t>Использование</w:t>
      </w:r>
      <w:r w:rsidR="00631EB7" w:rsidRPr="00AB394B">
        <w:rPr>
          <w:color w:val="000000"/>
          <w:sz w:val="24"/>
          <w:szCs w:val="24"/>
          <w:lang w:eastAsia="ru-RU" w:bidi="ru-RU"/>
        </w:rPr>
        <w:t xml:space="preserve"> </w:t>
      </w:r>
      <w:r w:rsidRPr="00AB394B">
        <w:rPr>
          <w:color w:val="000000"/>
          <w:sz w:val="24"/>
          <w:szCs w:val="24"/>
          <w:lang w:eastAsia="ru-RU" w:bidi="ru-RU"/>
        </w:rPr>
        <w:t>Государственного гимна Российской Федерации при проведении церемонии подъема (спуска) Государственного флага Российской Федерации регламентируется Методическими рекомендациями «Об использовании государственных символов Российской Федерации при обучении и воспитании детей и молодежи в образовательных организациях, а также организациях отдыха детей и их оздоровления» (Письмо Минпросвещения России от 15.04.</w:t>
      </w:r>
      <w:r w:rsidR="00C71F86">
        <w:rPr>
          <w:color w:val="000000"/>
          <w:sz w:val="24"/>
          <w:szCs w:val="24"/>
          <w:lang w:eastAsia="ru-RU" w:bidi="ru-RU"/>
        </w:rPr>
        <w:t>2023</w:t>
      </w:r>
      <w:r w:rsidRPr="00AB394B">
        <w:rPr>
          <w:color w:val="000000"/>
          <w:sz w:val="24"/>
          <w:szCs w:val="24"/>
          <w:lang w:eastAsia="ru-RU" w:bidi="ru-RU"/>
        </w:rPr>
        <w:t xml:space="preserve"> № СК-295/06) и «Стандартом Церемонии поднятия (спуска) Государственного флага Российской Федерации» (Письмо Минпросвещения России от 17.06.</w:t>
      </w:r>
      <w:r w:rsidR="00C71F86">
        <w:rPr>
          <w:color w:val="000000"/>
          <w:sz w:val="24"/>
          <w:szCs w:val="24"/>
          <w:lang w:eastAsia="ru-RU" w:bidi="ru-RU"/>
        </w:rPr>
        <w:t>2023</w:t>
      </w:r>
      <w:r w:rsidRPr="00AB394B">
        <w:rPr>
          <w:color w:val="000000"/>
          <w:sz w:val="24"/>
          <w:szCs w:val="24"/>
          <w:lang w:eastAsia="ru-RU" w:bidi="ru-RU"/>
        </w:rPr>
        <w:t xml:space="preserve"> № АБ-1611/06).</w:t>
      </w:r>
    </w:p>
    <w:p w14:paraId="5ADD1E3B"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Торжественная церемония подъема (спуска) Государственного флага Российской Федерации проводится в день проведения открытия (закрытия) смены и в дни государственных праздников Российской Федерации.</w:t>
      </w:r>
    </w:p>
    <w:p w14:paraId="6FDDB46B" w14:textId="77777777" w:rsidR="002B78CA" w:rsidRPr="00AB394B" w:rsidRDefault="002B78CA" w:rsidP="00AB394B">
      <w:pPr>
        <w:pStyle w:val="11"/>
        <w:numPr>
          <w:ilvl w:val="0"/>
          <w:numId w:val="4"/>
        </w:numPr>
        <w:shd w:val="clear" w:color="auto" w:fill="auto"/>
        <w:tabs>
          <w:tab w:val="left" w:pos="1228"/>
        </w:tabs>
        <w:ind w:firstLine="709"/>
        <w:jc w:val="both"/>
        <w:rPr>
          <w:sz w:val="24"/>
          <w:szCs w:val="24"/>
        </w:rPr>
      </w:pPr>
      <w:r w:rsidRPr="00AB394B">
        <w:rPr>
          <w:b/>
          <w:bCs/>
          <w:color w:val="000000"/>
          <w:sz w:val="24"/>
          <w:szCs w:val="24"/>
          <w:lang w:eastAsia="ru-RU" w:bidi="ru-RU"/>
        </w:rPr>
        <w:t xml:space="preserve">Дни единых действий, </w:t>
      </w:r>
      <w:r w:rsidRPr="00AB394B">
        <w:rPr>
          <w:color w:val="000000"/>
          <w:sz w:val="24"/>
          <w:szCs w:val="24"/>
          <w:lang w:eastAsia="ru-RU" w:bidi="ru-RU"/>
        </w:rPr>
        <w:t>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14:paraId="275F57CC"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1 июня - День защиты детей;</w:t>
      </w:r>
    </w:p>
    <w:p w14:paraId="0FB7E862"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6 июня - День русского языка;</w:t>
      </w:r>
    </w:p>
    <w:p w14:paraId="1D5A9EB7"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lastRenderedPageBreak/>
        <w:t>12 июня - День России;</w:t>
      </w:r>
    </w:p>
    <w:p w14:paraId="3887A547"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22 июня - День памяти и скорби;</w:t>
      </w:r>
    </w:p>
    <w:p w14:paraId="46DC639E"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27 июня - День молодежи;</w:t>
      </w:r>
    </w:p>
    <w:p w14:paraId="0FE6818A"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8 июля - День семьи, любви и верности;</w:t>
      </w:r>
    </w:p>
    <w:p w14:paraId="19043625"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14 августа - День физкультурника;</w:t>
      </w:r>
    </w:p>
    <w:p w14:paraId="519DE6F5"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22 августа - День Государственного флага Российской Федерации;</w:t>
      </w:r>
    </w:p>
    <w:p w14:paraId="31B223B7"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27 августа - День российского кино.</w:t>
      </w:r>
    </w:p>
    <w:p w14:paraId="1A10EDBD"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14:paraId="167D1F5D" w14:textId="77777777" w:rsidR="002B78CA" w:rsidRPr="00AB394B" w:rsidRDefault="002B78CA" w:rsidP="00AB394B">
      <w:pPr>
        <w:pStyle w:val="13"/>
        <w:keepNext/>
        <w:keepLines/>
        <w:numPr>
          <w:ilvl w:val="0"/>
          <w:numId w:val="4"/>
        </w:numPr>
        <w:shd w:val="clear" w:color="auto" w:fill="auto"/>
        <w:tabs>
          <w:tab w:val="left" w:pos="1276"/>
        </w:tabs>
        <w:ind w:firstLine="709"/>
        <w:jc w:val="both"/>
        <w:rPr>
          <w:sz w:val="24"/>
          <w:szCs w:val="24"/>
        </w:rPr>
      </w:pPr>
      <w:bookmarkStart w:id="25" w:name="bookmark16"/>
      <w:bookmarkStart w:id="26" w:name="bookmark17"/>
      <w:bookmarkStart w:id="27" w:name="_Toc134870633"/>
      <w:bookmarkStart w:id="28" w:name="_Toc134870983"/>
      <w:r w:rsidRPr="00AB394B">
        <w:rPr>
          <w:color w:val="000000"/>
          <w:sz w:val="24"/>
          <w:szCs w:val="24"/>
          <w:lang w:eastAsia="ru-RU" w:bidi="ru-RU"/>
        </w:rPr>
        <w:t>«Движение Первых»</w:t>
      </w:r>
      <w:bookmarkEnd w:id="25"/>
      <w:bookmarkEnd w:id="26"/>
      <w:bookmarkEnd w:id="27"/>
      <w:bookmarkEnd w:id="28"/>
    </w:p>
    <w:p w14:paraId="5928F2FF"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 xml:space="preserve">С целью формирования у обучающихся представления о назначении Общероссийского общественно-государственного движения детей и молодежи «Движение Первых», о его месте и роли в достижении </w:t>
      </w:r>
      <w:r w:rsidR="00631EB7" w:rsidRPr="00AB394B">
        <w:rPr>
          <w:color w:val="000000"/>
          <w:sz w:val="24"/>
          <w:szCs w:val="24"/>
          <w:lang w:eastAsia="ru-RU" w:bidi="ru-RU"/>
        </w:rPr>
        <w:t xml:space="preserve">День </w:t>
      </w:r>
      <w:r w:rsidRPr="00AB394B">
        <w:rPr>
          <w:color w:val="000000"/>
          <w:sz w:val="24"/>
          <w:szCs w:val="24"/>
          <w:lang w:eastAsia="ru-RU" w:bidi="ru-RU"/>
        </w:rPr>
        <w:t>приоритетных национальных целей Российской Федерации и своем личном вкладе в социально значимую деятельность предусмотрены следующие форматы:</w:t>
      </w:r>
    </w:p>
    <w:p w14:paraId="12FF1408" w14:textId="7CD63929" w:rsidR="002B78CA" w:rsidRPr="00AB394B" w:rsidRDefault="00F22415" w:rsidP="00F22415">
      <w:pPr>
        <w:pStyle w:val="11"/>
        <w:shd w:val="clear" w:color="auto" w:fill="auto"/>
        <w:tabs>
          <w:tab w:val="left" w:pos="212"/>
        </w:tabs>
        <w:rPr>
          <w:sz w:val="24"/>
          <w:szCs w:val="24"/>
        </w:rPr>
      </w:pPr>
      <w:r>
        <w:rPr>
          <w:color w:val="000000"/>
          <w:sz w:val="24"/>
          <w:szCs w:val="24"/>
          <w:lang w:eastAsia="ru-RU" w:bidi="ru-RU"/>
        </w:rPr>
        <w:t xml:space="preserve">     -      День </w:t>
      </w:r>
      <w:r w:rsidR="00D966FC" w:rsidRPr="00AB394B">
        <w:rPr>
          <w:color w:val="000000"/>
          <w:sz w:val="24"/>
          <w:szCs w:val="24"/>
          <w:lang w:eastAsia="ru-RU" w:bidi="ru-RU"/>
        </w:rPr>
        <w:t xml:space="preserve"> </w:t>
      </w:r>
      <w:r w:rsidR="002B78CA" w:rsidRPr="00AB394B">
        <w:rPr>
          <w:color w:val="000000"/>
          <w:sz w:val="24"/>
          <w:szCs w:val="24"/>
          <w:lang w:eastAsia="ru-RU" w:bidi="ru-RU"/>
        </w:rPr>
        <w:t>РДДМ «Движение Первых» (проводится каждую смену).</w:t>
      </w:r>
    </w:p>
    <w:p w14:paraId="5EB01FE4" w14:textId="77777777" w:rsidR="002B78CA" w:rsidRPr="00AB394B" w:rsidRDefault="002B78CA" w:rsidP="00AB394B">
      <w:pPr>
        <w:pStyle w:val="11"/>
        <w:numPr>
          <w:ilvl w:val="0"/>
          <w:numId w:val="1"/>
        </w:numPr>
        <w:shd w:val="clear" w:color="auto" w:fill="auto"/>
        <w:tabs>
          <w:tab w:val="left" w:pos="1084"/>
        </w:tabs>
        <w:ind w:firstLine="709"/>
        <w:jc w:val="both"/>
        <w:rPr>
          <w:sz w:val="24"/>
          <w:szCs w:val="24"/>
        </w:rPr>
      </w:pPr>
      <w:r w:rsidRPr="00AB394B">
        <w:rPr>
          <w:color w:val="000000"/>
          <w:sz w:val="24"/>
          <w:szCs w:val="24"/>
          <w:lang w:eastAsia="ru-RU" w:bidi="ru-RU"/>
        </w:rPr>
        <w:t>Профильный отряд. Детский организационный комитет смены, популяризирующий РДДМ.</w:t>
      </w:r>
    </w:p>
    <w:p w14:paraId="25C45562" w14:textId="77777777" w:rsidR="002B78CA" w:rsidRPr="00AB394B" w:rsidRDefault="002B78CA" w:rsidP="00AB394B">
      <w:pPr>
        <w:pStyle w:val="11"/>
        <w:numPr>
          <w:ilvl w:val="0"/>
          <w:numId w:val="1"/>
        </w:numPr>
        <w:shd w:val="clear" w:color="auto" w:fill="auto"/>
        <w:tabs>
          <w:tab w:val="left" w:pos="1084"/>
        </w:tabs>
        <w:ind w:firstLine="709"/>
        <w:jc w:val="both"/>
        <w:rPr>
          <w:sz w:val="24"/>
          <w:szCs w:val="24"/>
        </w:rPr>
      </w:pPr>
      <w:r w:rsidRPr="00AB394B">
        <w:rPr>
          <w:color w:val="000000"/>
          <w:sz w:val="24"/>
          <w:szCs w:val="24"/>
          <w:lang w:eastAsia="ru-RU" w:bidi="ru-RU"/>
        </w:rPr>
        <w:t>Марафон РДДМ «Движение Первых» (3-5 дневный образовательный модуль по тематике смены).</w:t>
      </w:r>
    </w:p>
    <w:p w14:paraId="780C4520" w14:textId="77777777" w:rsidR="002B78CA" w:rsidRPr="00AB394B" w:rsidRDefault="002B78CA" w:rsidP="00AB394B">
      <w:pPr>
        <w:pStyle w:val="11"/>
        <w:numPr>
          <w:ilvl w:val="0"/>
          <w:numId w:val="1"/>
        </w:numPr>
        <w:shd w:val="clear" w:color="auto" w:fill="auto"/>
        <w:tabs>
          <w:tab w:val="left" w:pos="1084"/>
        </w:tabs>
        <w:ind w:firstLine="709"/>
        <w:jc w:val="both"/>
        <w:rPr>
          <w:sz w:val="24"/>
          <w:szCs w:val="24"/>
        </w:rPr>
      </w:pPr>
      <w:r w:rsidRPr="00AB394B">
        <w:rPr>
          <w:color w:val="000000"/>
          <w:sz w:val="24"/>
          <w:szCs w:val="24"/>
          <w:lang w:eastAsia="ru-RU" w:bidi="ru-RU"/>
        </w:rPr>
        <w:t>Форматы мероприятий, акций от РДДМ в рамках Дней единых действий (указанных в п.1 данного модуля).</w:t>
      </w:r>
    </w:p>
    <w:p w14:paraId="5C7E8F0B"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Каж</w:t>
      </w:r>
      <w:r w:rsidR="00D966FC" w:rsidRPr="00AB394B">
        <w:rPr>
          <w:color w:val="000000"/>
          <w:sz w:val="24"/>
          <w:szCs w:val="24"/>
          <w:lang w:eastAsia="ru-RU" w:bidi="ru-RU"/>
        </w:rPr>
        <w:t>д</w:t>
      </w:r>
      <w:r w:rsidRPr="00AB394B">
        <w:rPr>
          <w:color w:val="000000"/>
          <w:sz w:val="24"/>
          <w:szCs w:val="24"/>
          <w:lang w:eastAsia="ru-RU" w:bidi="ru-RU"/>
        </w:rPr>
        <w:t>ый формат реализуется по е</w:t>
      </w:r>
      <w:r w:rsidR="00D966FC" w:rsidRPr="00AB394B">
        <w:rPr>
          <w:color w:val="000000"/>
          <w:sz w:val="24"/>
          <w:szCs w:val="24"/>
          <w:lang w:eastAsia="ru-RU" w:bidi="ru-RU"/>
        </w:rPr>
        <w:t>д</w:t>
      </w:r>
      <w:r w:rsidRPr="00AB394B">
        <w:rPr>
          <w:color w:val="000000"/>
          <w:sz w:val="24"/>
          <w:szCs w:val="24"/>
          <w:lang w:eastAsia="ru-RU" w:bidi="ru-RU"/>
        </w:rPr>
        <w:t>иной программе.</w:t>
      </w:r>
    </w:p>
    <w:p w14:paraId="7E4292D3"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 xml:space="preserve">4. </w:t>
      </w:r>
      <w:r w:rsidRPr="00AB394B">
        <w:rPr>
          <w:b/>
          <w:bCs/>
          <w:color w:val="000000"/>
          <w:sz w:val="24"/>
          <w:szCs w:val="24"/>
          <w:lang w:eastAsia="ru-RU" w:bidi="ru-RU"/>
        </w:rPr>
        <w:t xml:space="preserve">«Цивилизационное наследие России» </w:t>
      </w:r>
      <w:r w:rsidRPr="00AB394B">
        <w:rPr>
          <w:color w:val="000000"/>
          <w:sz w:val="24"/>
          <w:szCs w:val="24"/>
          <w:lang w:eastAsia="ru-RU" w:bidi="ru-RU"/>
        </w:rPr>
        <w:t>- важнейший ресурс в воспитании подрастающего поколения, который включает знания о родной природе, достижения культуры и искусства, изобретения и масштабные проекты, реализованные всей страной, это примеры сложных решений, которые принимались людьми в непростых обстоятельствах. Каждый обучающийся должен понимать, что цивилизационное наследие России прежде всего - это подвиги и примеры ратного труда, судьбоносные исторические события, имена тех, кто прославлял Отечество, а также памятники культуры.</w:t>
      </w:r>
    </w:p>
    <w:p w14:paraId="5B07B631"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В рамках модуля обучающиеся знакомятся с именами конкретных людей, которые прославили Россию, их подвигами. Изучают памятники культуры Отечества.</w:t>
      </w:r>
    </w:p>
    <w:p w14:paraId="51E55449"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lastRenderedPageBreak/>
        <w:t>Цивилизационное наследие как ценностный ориентир для развития каждого гражданина России предусматривает:</w:t>
      </w:r>
    </w:p>
    <w:p w14:paraId="65DF503B" w14:textId="77777777" w:rsidR="002B78CA" w:rsidRPr="00AB394B" w:rsidRDefault="002B78CA" w:rsidP="00AB394B">
      <w:pPr>
        <w:pStyle w:val="11"/>
        <w:numPr>
          <w:ilvl w:val="0"/>
          <w:numId w:val="1"/>
        </w:numPr>
        <w:shd w:val="clear" w:color="auto" w:fill="auto"/>
        <w:tabs>
          <w:tab w:val="left" w:pos="1084"/>
        </w:tabs>
        <w:ind w:firstLine="709"/>
        <w:jc w:val="both"/>
        <w:rPr>
          <w:sz w:val="24"/>
          <w:szCs w:val="24"/>
        </w:rPr>
      </w:pPr>
      <w:r w:rsidRPr="00AB394B">
        <w:rPr>
          <w:color w:val="000000"/>
          <w:sz w:val="24"/>
          <w:szCs w:val="24"/>
          <w:lang w:eastAsia="ru-RU" w:bidi="ru-RU"/>
        </w:rPr>
        <w:t>Знакомство с примерами реальных людей, событий, деятельности, которая происходила на благо России.</w:t>
      </w:r>
    </w:p>
    <w:p w14:paraId="4315CDDC" w14:textId="77777777" w:rsidR="002B78CA" w:rsidRPr="00AB394B" w:rsidRDefault="002B78CA" w:rsidP="00AB394B">
      <w:pPr>
        <w:pStyle w:val="11"/>
        <w:numPr>
          <w:ilvl w:val="0"/>
          <w:numId w:val="1"/>
        </w:numPr>
        <w:shd w:val="clear" w:color="auto" w:fill="auto"/>
        <w:tabs>
          <w:tab w:val="left" w:pos="1117"/>
        </w:tabs>
        <w:ind w:firstLine="709"/>
        <w:jc w:val="both"/>
        <w:rPr>
          <w:sz w:val="24"/>
          <w:szCs w:val="24"/>
        </w:rPr>
      </w:pPr>
      <w:r w:rsidRPr="00AB394B">
        <w:rPr>
          <w:color w:val="000000"/>
          <w:sz w:val="24"/>
          <w:szCs w:val="24"/>
          <w:lang w:eastAsia="ru-RU" w:bidi="ru-RU"/>
        </w:rPr>
        <w:t>Знакомство с наследием народов России в области искусства, литературы, музыки, изобразительного искусства, архитектуры, театра, балета, кинематографа, мультипликации.</w:t>
      </w:r>
    </w:p>
    <w:p w14:paraId="36875660" w14:textId="77777777" w:rsidR="002B78CA" w:rsidRPr="00AB394B" w:rsidRDefault="002B78CA" w:rsidP="00AB394B">
      <w:pPr>
        <w:pStyle w:val="11"/>
        <w:numPr>
          <w:ilvl w:val="0"/>
          <w:numId w:val="1"/>
        </w:numPr>
        <w:shd w:val="clear" w:color="auto" w:fill="auto"/>
        <w:tabs>
          <w:tab w:val="left" w:pos="1117"/>
        </w:tabs>
        <w:ind w:firstLine="709"/>
        <w:jc w:val="both"/>
        <w:rPr>
          <w:sz w:val="24"/>
          <w:szCs w:val="24"/>
        </w:rPr>
      </w:pPr>
      <w:r w:rsidRPr="00AB394B">
        <w:rPr>
          <w:color w:val="000000"/>
          <w:sz w:val="24"/>
          <w:szCs w:val="24"/>
          <w:lang w:eastAsia="ru-RU" w:bidi="ru-RU"/>
        </w:rPr>
        <w:t>Изучение России, родного края, населенного пункта как культурного пространства. Знакомство обучающихся с историей своего населенного пункта, желание изучать историю и культуру своего края; изучать подвиги односельчан, развивать желание вносить личный вклад в сохранение культурного наследия своего региона, страны.</w:t>
      </w:r>
    </w:p>
    <w:p w14:paraId="01097878"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Данное направление Должно предусматривать традиционные и современные интерактивные форматы, позволяющие знакомить обучающихся с «Цивилизационным наследием России».</w:t>
      </w:r>
    </w:p>
    <w:p w14:paraId="635F5408" w14:textId="77777777" w:rsidR="002B78CA" w:rsidRPr="00AB394B" w:rsidRDefault="002B78CA" w:rsidP="00AB394B">
      <w:pPr>
        <w:pStyle w:val="13"/>
        <w:keepNext/>
        <w:keepLines/>
        <w:numPr>
          <w:ilvl w:val="0"/>
          <w:numId w:val="5"/>
        </w:numPr>
        <w:shd w:val="clear" w:color="auto" w:fill="auto"/>
        <w:tabs>
          <w:tab w:val="left" w:pos="1187"/>
        </w:tabs>
        <w:ind w:firstLine="709"/>
        <w:jc w:val="both"/>
        <w:rPr>
          <w:sz w:val="24"/>
          <w:szCs w:val="24"/>
        </w:rPr>
      </w:pPr>
      <w:bookmarkStart w:id="29" w:name="bookmark18"/>
      <w:bookmarkStart w:id="30" w:name="bookmark19"/>
      <w:bookmarkStart w:id="31" w:name="_Toc134870634"/>
      <w:bookmarkStart w:id="32" w:name="_Toc134870984"/>
      <w:r w:rsidRPr="00AB394B">
        <w:rPr>
          <w:color w:val="000000"/>
          <w:sz w:val="24"/>
          <w:szCs w:val="24"/>
          <w:lang w:eastAsia="ru-RU" w:bidi="ru-RU"/>
        </w:rPr>
        <w:t>Просветительский проект «Без срока давности».</w:t>
      </w:r>
      <w:bookmarkEnd w:id="29"/>
      <w:bookmarkEnd w:id="30"/>
      <w:bookmarkEnd w:id="31"/>
      <w:bookmarkEnd w:id="32"/>
    </w:p>
    <w:p w14:paraId="5B2798D6"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Проект нацелен на патриотическое воспитание детей и подростков, направлен на формирование их приверженности традиционным российским духовно-нравственным ценностям - любви к Родине, добру, милосердию, состраданию, взаимопомощи, чувству долга.</w:t>
      </w:r>
    </w:p>
    <w:p w14:paraId="191F3E8F"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Задача педагогической деятельности по реализации этого проекта - показать, какие ценности нашего народа позволили одержать победу над врагами, формирование убеждения о силе духа нашего народа и армии, о их моральном превосходстве. Предполагаемые форматы участия в проекте:</w:t>
      </w:r>
    </w:p>
    <w:p w14:paraId="5EAFAE3E" w14:textId="77777777" w:rsidR="002B78CA" w:rsidRPr="00AB394B" w:rsidRDefault="002B78CA" w:rsidP="00AB394B">
      <w:pPr>
        <w:pStyle w:val="11"/>
        <w:numPr>
          <w:ilvl w:val="0"/>
          <w:numId w:val="1"/>
        </w:numPr>
        <w:shd w:val="clear" w:color="auto" w:fill="auto"/>
        <w:tabs>
          <w:tab w:val="left" w:pos="1117"/>
        </w:tabs>
        <w:ind w:firstLine="709"/>
        <w:jc w:val="both"/>
        <w:rPr>
          <w:sz w:val="24"/>
          <w:szCs w:val="24"/>
        </w:rPr>
      </w:pPr>
      <w:r w:rsidRPr="00AB394B">
        <w:rPr>
          <w:color w:val="000000"/>
          <w:sz w:val="24"/>
          <w:szCs w:val="24"/>
          <w:lang w:eastAsia="ru-RU" w:bidi="ru-RU"/>
        </w:rPr>
        <w:t>Уроки Памяти, Уроки Мужества. Через проведение Уроков необходимо показать обучающимся важность сохранения памяти о подвигах наших предков, защитивших родную землю и спасших мир от фашистской агрессии, о геноциде советского народа, о военных преступлениях нацистов, которые не имеют срока давности.</w:t>
      </w:r>
    </w:p>
    <w:p w14:paraId="14BC6681" w14:textId="77777777" w:rsidR="002B78CA" w:rsidRPr="00AB394B" w:rsidRDefault="002B78CA" w:rsidP="00AB394B">
      <w:pPr>
        <w:pStyle w:val="11"/>
        <w:numPr>
          <w:ilvl w:val="0"/>
          <w:numId w:val="1"/>
        </w:numPr>
        <w:shd w:val="clear" w:color="auto" w:fill="auto"/>
        <w:tabs>
          <w:tab w:val="left" w:pos="1117"/>
        </w:tabs>
        <w:ind w:firstLine="709"/>
        <w:jc w:val="both"/>
        <w:rPr>
          <w:sz w:val="24"/>
          <w:szCs w:val="24"/>
        </w:rPr>
      </w:pPr>
      <w:r w:rsidRPr="00AB394B">
        <w:rPr>
          <w:color w:val="000000"/>
          <w:sz w:val="24"/>
          <w:szCs w:val="24"/>
          <w:lang w:eastAsia="ru-RU" w:bidi="ru-RU"/>
        </w:rPr>
        <w:t>Вовлечение обучающихся старших классов в проект «Без срока давности» с помощью образовательных проектов, в том числе исследовательских.</w:t>
      </w:r>
    </w:p>
    <w:p w14:paraId="1AB51E82" w14:textId="77777777" w:rsidR="002B78CA" w:rsidRPr="00AB394B" w:rsidRDefault="002B78CA" w:rsidP="00AB394B">
      <w:pPr>
        <w:pStyle w:val="11"/>
        <w:numPr>
          <w:ilvl w:val="0"/>
          <w:numId w:val="1"/>
        </w:numPr>
        <w:shd w:val="clear" w:color="auto" w:fill="auto"/>
        <w:tabs>
          <w:tab w:val="left" w:pos="1262"/>
        </w:tabs>
        <w:ind w:firstLine="709"/>
        <w:jc w:val="both"/>
        <w:rPr>
          <w:sz w:val="24"/>
          <w:szCs w:val="24"/>
        </w:rPr>
      </w:pPr>
      <w:r w:rsidRPr="00AB394B">
        <w:rPr>
          <w:color w:val="000000"/>
          <w:sz w:val="24"/>
          <w:szCs w:val="24"/>
          <w:lang w:eastAsia="ru-RU" w:bidi="ru-RU"/>
        </w:rPr>
        <w:t>Посещение мемориальных комплексов и памятных мест, посвященных увековечиванию памяти мирных жителей, погибших от рук нацистов и их пособников в годы Великой Отечественной войны.</w:t>
      </w:r>
    </w:p>
    <w:p w14:paraId="31602B2F" w14:textId="77777777" w:rsidR="001E2F5A" w:rsidRPr="00AB394B" w:rsidRDefault="001E2F5A" w:rsidP="00AB394B">
      <w:pPr>
        <w:pStyle w:val="11"/>
        <w:numPr>
          <w:ilvl w:val="0"/>
          <w:numId w:val="1"/>
        </w:numPr>
        <w:shd w:val="clear" w:color="auto" w:fill="auto"/>
        <w:tabs>
          <w:tab w:val="left" w:pos="1262"/>
        </w:tabs>
        <w:ind w:firstLine="709"/>
        <w:jc w:val="both"/>
        <w:rPr>
          <w:sz w:val="24"/>
          <w:szCs w:val="24"/>
        </w:rPr>
        <w:sectPr w:rsidR="001E2F5A" w:rsidRPr="00AB394B" w:rsidSect="00B30816">
          <w:footnotePr>
            <w:numFmt w:val="upperRoman"/>
          </w:footnotePr>
          <w:pgSz w:w="11900" w:h="16840"/>
          <w:pgMar w:top="1134" w:right="567" w:bottom="1134" w:left="1134" w:header="0" w:footer="446" w:gutter="0"/>
          <w:cols w:space="720"/>
          <w:noEndnote/>
          <w:docGrid w:linePitch="360"/>
        </w:sectPr>
      </w:pPr>
    </w:p>
    <w:p w14:paraId="51656844" w14:textId="77777777" w:rsidR="002B78CA" w:rsidRPr="00AB394B" w:rsidRDefault="002B78CA" w:rsidP="00AB394B">
      <w:pPr>
        <w:pStyle w:val="13"/>
        <w:keepNext/>
        <w:keepLines/>
        <w:numPr>
          <w:ilvl w:val="0"/>
          <w:numId w:val="5"/>
        </w:numPr>
        <w:shd w:val="clear" w:color="auto" w:fill="auto"/>
        <w:tabs>
          <w:tab w:val="left" w:pos="1187"/>
        </w:tabs>
        <w:ind w:firstLine="709"/>
        <w:jc w:val="both"/>
        <w:rPr>
          <w:sz w:val="24"/>
          <w:szCs w:val="24"/>
        </w:rPr>
      </w:pPr>
      <w:bookmarkStart w:id="33" w:name="bookmark20"/>
      <w:bookmarkStart w:id="34" w:name="bookmark21"/>
      <w:bookmarkStart w:id="35" w:name="_Toc134870635"/>
      <w:bookmarkStart w:id="36" w:name="_Toc134870985"/>
      <w:r w:rsidRPr="00AB394B">
        <w:rPr>
          <w:color w:val="000000"/>
          <w:sz w:val="24"/>
          <w:szCs w:val="24"/>
          <w:lang w:eastAsia="ru-RU" w:bidi="ru-RU"/>
        </w:rPr>
        <w:lastRenderedPageBreak/>
        <w:t>«Содружество Орлят России».</w:t>
      </w:r>
      <w:bookmarkEnd w:id="33"/>
      <w:bookmarkEnd w:id="34"/>
      <w:bookmarkEnd w:id="35"/>
      <w:bookmarkEnd w:id="36"/>
    </w:p>
    <w:p w14:paraId="3A5DC967"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Цель программы «Содружество Орлят России» (для проведения в детских лагерях): развитие социально-активной личности ребёнка на основе духовно-нравственных ценностей и культурных традиций многонационального народа Российской Федерации.</w:t>
      </w:r>
    </w:p>
    <w:p w14:paraId="3B043FF2"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Смена в детском лагере является логическим завершением участия младших школьников в годовом цикле Программы развития социальной активности «Орлята России» и реализуется в период летних каникул.</w:t>
      </w:r>
    </w:p>
    <w:p w14:paraId="2D16045A"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Программа разработана с учётом:</w:t>
      </w:r>
    </w:p>
    <w:p w14:paraId="40B1B794" w14:textId="77777777" w:rsidR="002B78CA" w:rsidRPr="00AB394B" w:rsidRDefault="002B78CA" w:rsidP="00AB394B">
      <w:pPr>
        <w:pStyle w:val="11"/>
        <w:numPr>
          <w:ilvl w:val="0"/>
          <w:numId w:val="1"/>
        </w:numPr>
        <w:shd w:val="clear" w:color="auto" w:fill="auto"/>
        <w:tabs>
          <w:tab w:val="left" w:pos="1160"/>
        </w:tabs>
        <w:ind w:firstLine="709"/>
        <w:jc w:val="both"/>
        <w:rPr>
          <w:sz w:val="24"/>
          <w:szCs w:val="24"/>
        </w:rPr>
      </w:pPr>
      <w:r w:rsidRPr="00AB394B">
        <w:rPr>
          <w:color w:val="000000"/>
          <w:sz w:val="24"/>
          <w:szCs w:val="24"/>
          <w:lang w:eastAsia="ru-RU" w:bidi="ru-RU"/>
        </w:rPr>
        <w:t>возрастных и психофизиологических особенностей младших школьников;</w:t>
      </w:r>
    </w:p>
    <w:p w14:paraId="7CDC7C28" w14:textId="77777777" w:rsidR="002B78CA" w:rsidRPr="00AB394B" w:rsidRDefault="002B78CA" w:rsidP="00AB394B">
      <w:pPr>
        <w:pStyle w:val="11"/>
        <w:numPr>
          <w:ilvl w:val="0"/>
          <w:numId w:val="1"/>
        </w:numPr>
        <w:shd w:val="clear" w:color="auto" w:fill="auto"/>
        <w:tabs>
          <w:tab w:val="left" w:pos="1072"/>
        </w:tabs>
        <w:ind w:firstLine="709"/>
        <w:jc w:val="both"/>
        <w:rPr>
          <w:sz w:val="24"/>
          <w:szCs w:val="24"/>
        </w:rPr>
      </w:pPr>
      <w:r w:rsidRPr="00AB394B">
        <w:rPr>
          <w:color w:val="000000"/>
          <w:sz w:val="24"/>
          <w:szCs w:val="24"/>
          <w:lang w:eastAsia="ru-RU" w:bidi="ru-RU"/>
        </w:rPr>
        <w:t>ведущих видов деятельности в данном возрасте: игровой и учебной;</w:t>
      </w:r>
    </w:p>
    <w:p w14:paraId="3194111B" w14:textId="77777777" w:rsidR="002B78CA" w:rsidRPr="00AB394B" w:rsidRDefault="002B78CA" w:rsidP="00AB394B">
      <w:pPr>
        <w:pStyle w:val="11"/>
        <w:numPr>
          <w:ilvl w:val="0"/>
          <w:numId w:val="1"/>
        </w:numPr>
        <w:shd w:val="clear" w:color="auto" w:fill="auto"/>
        <w:tabs>
          <w:tab w:val="left" w:pos="1160"/>
        </w:tabs>
        <w:ind w:firstLine="709"/>
        <w:jc w:val="both"/>
        <w:rPr>
          <w:sz w:val="24"/>
          <w:szCs w:val="24"/>
        </w:rPr>
      </w:pPr>
      <w:r w:rsidRPr="00AB394B">
        <w:rPr>
          <w:color w:val="000000"/>
          <w:sz w:val="24"/>
          <w:szCs w:val="24"/>
          <w:lang w:eastAsia="ru-RU" w:bidi="ru-RU"/>
        </w:rPr>
        <w:t>ключевых мотивов поведения младших школьников (интерес к новым видам деятельности, важность личных достижений, признания, самоутверждения, сориентированность на взрослого).</w:t>
      </w:r>
    </w:p>
    <w:p w14:paraId="1860F4FB"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Материалы рекомендованы к реализации в представленном виде, но при этом являются вариативными. Каждый педагог может внести свой вклад в развитие содержания смен и дополнить программу региональным компонентом. Программа любого уровня (пришкольный, региональный, федеральный) легко адаптируется для смены разной длительности (от 7 до 21 дня).</w:t>
      </w:r>
    </w:p>
    <w:p w14:paraId="5AA2EF30"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Игровая модель и основные события смен направлены на закрепление социальных навыков и дальнейшее формирование социально-значимых ценностей, укрепление смыслового и эмоционального взаимодействия между взрослыми и детьми, подведение итогов и выстраивание перспектив дальнейшего участия в Программе «Орлята России» или проектах Российского движения детей и молодёжи.</w:t>
      </w:r>
    </w:p>
    <w:p w14:paraId="37BEF282"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Методической основой программ для детских лагерей является методика коллективной творческой деятельности И. П. Иванова.</w:t>
      </w:r>
    </w:p>
    <w:p w14:paraId="336A388C"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Основными организационными пространствами детского лагеря являются:</w:t>
      </w:r>
    </w:p>
    <w:p w14:paraId="0D082C1A" w14:textId="77777777" w:rsidR="002B78CA" w:rsidRPr="00AB394B" w:rsidRDefault="002B78CA" w:rsidP="00AB394B">
      <w:pPr>
        <w:pStyle w:val="11"/>
        <w:numPr>
          <w:ilvl w:val="0"/>
          <w:numId w:val="1"/>
        </w:numPr>
        <w:shd w:val="clear" w:color="auto" w:fill="auto"/>
        <w:tabs>
          <w:tab w:val="left" w:pos="1123"/>
        </w:tabs>
        <w:ind w:firstLine="709"/>
        <w:jc w:val="both"/>
        <w:rPr>
          <w:sz w:val="24"/>
          <w:szCs w:val="24"/>
        </w:rPr>
      </w:pPr>
      <w:r w:rsidRPr="00AB394B">
        <w:rPr>
          <w:color w:val="000000"/>
          <w:sz w:val="24"/>
          <w:szCs w:val="24"/>
          <w:lang w:eastAsia="ru-RU" w:bidi="ru-RU"/>
        </w:rPr>
        <w:t>отряд = класс, как знакомый и постоянный коллектив для ребёнка (проживание в привычной атмосфере, реализация некоторых игровых заданий);</w:t>
      </w:r>
    </w:p>
    <w:p w14:paraId="0D90A1BD" w14:textId="77777777" w:rsidR="002B78CA" w:rsidRPr="00AB394B" w:rsidRDefault="002B78CA" w:rsidP="00AB394B">
      <w:pPr>
        <w:pStyle w:val="11"/>
        <w:numPr>
          <w:ilvl w:val="0"/>
          <w:numId w:val="1"/>
        </w:numPr>
        <w:shd w:val="clear" w:color="auto" w:fill="auto"/>
        <w:tabs>
          <w:tab w:val="left" w:pos="1119"/>
        </w:tabs>
        <w:ind w:firstLine="709"/>
        <w:jc w:val="both"/>
        <w:rPr>
          <w:sz w:val="24"/>
          <w:szCs w:val="24"/>
        </w:rPr>
      </w:pPr>
      <w:r w:rsidRPr="00AB394B">
        <w:rPr>
          <w:color w:val="000000"/>
          <w:sz w:val="24"/>
          <w:szCs w:val="24"/>
          <w:lang w:eastAsia="ru-RU" w:bidi="ru-RU"/>
        </w:rPr>
        <w:t>временные объединения детей, для реализации программы смены (спортивная команда, с/у, клуб по интересам, творческая мастерская, научное бюро и т.д.);</w:t>
      </w:r>
    </w:p>
    <w:p w14:paraId="00997D4C"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-все детско-взрослое сообщество летнего лагеря (участие в общелагерных мероприятиях).</w:t>
      </w:r>
    </w:p>
    <w:p w14:paraId="1B68717A"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В помощь педагогам разработан методический комплекс с активными ссылками на дидактические материалы. Методический комплекс включает в себя:</w:t>
      </w:r>
    </w:p>
    <w:p w14:paraId="10D616E3" w14:textId="77777777" w:rsidR="002B78CA" w:rsidRPr="00AB394B" w:rsidRDefault="002B78CA" w:rsidP="00AB394B">
      <w:pPr>
        <w:pStyle w:val="11"/>
        <w:numPr>
          <w:ilvl w:val="0"/>
          <w:numId w:val="1"/>
        </w:numPr>
        <w:shd w:val="clear" w:color="auto" w:fill="auto"/>
        <w:tabs>
          <w:tab w:val="left" w:pos="1129"/>
        </w:tabs>
        <w:ind w:firstLine="709"/>
        <w:rPr>
          <w:sz w:val="24"/>
          <w:szCs w:val="24"/>
        </w:rPr>
      </w:pPr>
      <w:r w:rsidRPr="00AB394B">
        <w:rPr>
          <w:color w:val="000000"/>
          <w:sz w:val="24"/>
          <w:szCs w:val="24"/>
          <w:lang w:eastAsia="ru-RU" w:bidi="ru-RU"/>
        </w:rPr>
        <w:t>программу пришкольного и регионального лагерей;</w:t>
      </w:r>
    </w:p>
    <w:p w14:paraId="0038BEF9" w14:textId="77777777" w:rsidR="002B78CA" w:rsidRPr="00AB394B" w:rsidRDefault="002B78CA" w:rsidP="00AB394B">
      <w:pPr>
        <w:pStyle w:val="11"/>
        <w:numPr>
          <w:ilvl w:val="0"/>
          <w:numId w:val="1"/>
        </w:numPr>
        <w:shd w:val="clear" w:color="auto" w:fill="auto"/>
        <w:tabs>
          <w:tab w:val="left" w:pos="1129"/>
        </w:tabs>
        <w:ind w:firstLine="709"/>
        <w:rPr>
          <w:sz w:val="24"/>
          <w:szCs w:val="24"/>
        </w:rPr>
      </w:pPr>
      <w:r w:rsidRPr="00AB394B">
        <w:rPr>
          <w:color w:val="000000"/>
          <w:sz w:val="24"/>
          <w:szCs w:val="24"/>
          <w:lang w:eastAsia="ru-RU" w:bidi="ru-RU"/>
        </w:rPr>
        <w:t>программу федеральной смены;</w:t>
      </w:r>
    </w:p>
    <w:p w14:paraId="1C0310A4" w14:textId="77777777" w:rsidR="002B78CA" w:rsidRPr="00AB394B" w:rsidRDefault="002B78CA" w:rsidP="00AB394B">
      <w:pPr>
        <w:pStyle w:val="11"/>
        <w:numPr>
          <w:ilvl w:val="0"/>
          <w:numId w:val="1"/>
        </w:numPr>
        <w:shd w:val="clear" w:color="auto" w:fill="auto"/>
        <w:tabs>
          <w:tab w:val="left" w:pos="1129"/>
        </w:tabs>
        <w:ind w:firstLine="709"/>
        <w:rPr>
          <w:sz w:val="24"/>
          <w:szCs w:val="24"/>
        </w:rPr>
      </w:pPr>
      <w:r w:rsidRPr="00AB394B">
        <w:rPr>
          <w:color w:val="000000"/>
          <w:sz w:val="24"/>
          <w:szCs w:val="24"/>
          <w:lang w:eastAsia="ru-RU" w:bidi="ru-RU"/>
        </w:rPr>
        <w:lastRenderedPageBreak/>
        <w:t>пояснительные записки к программам всех уровней;</w:t>
      </w:r>
    </w:p>
    <w:p w14:paraId="3CA22BEC" w14:textId="77777777" w:rsidR="002B78CA" w:rsidRPr="00AB394B" w:rsidRDefault="002B78CA" w:rsidP="00AB394B">
      <w:pPr>
        <w:pStyle w:val="11"/>
        <w:numPr>
          <w:ilvl w:val="0"/>
          <w:numId w:val="1"/>
        </w:numPr>
        <w:shd w:val="clear" w:color="auto" w:fill="auto"/>
        <w:tabs>
          <w:tab w:val="left" w:pos="1129"/>
        </w:tabs>
        <w:ind w:firstLine="709"/>
        <w:rPr>
          <w:sz w:val="24"/>
          <w:szCs w:val="24"/>
        </w:rPr>
      </w:pPr>
      <w:r w:rsidRPr="00AB394B">
        <w:rPr>
          <w:color w:val="000000"/>
          <w:sz w:val="24"/>
          <w:szCs w:val="24"/>
          <w:lang w:eastAsia="ru-RU" w:bidi="ru-RU"/>
        </w:rPr>
        <w:t>рекомендуемые план-сетки к программам всех уровней;</w:t>
      </w:r>
    </w:p>
    <w:p w14:paraId="347BE021" w14:textId="77777777" w:rsidR="002B78CA" w:rsidRPr="00AB394B" w:rsidRDefault="002B78CA" w:rsidP="00AB394B">
      <w:pPr>
        <w:pStyle w:val="11"/>
        <w:numPr>
          <w:ilvl w:val="0"/>
          <w:numId w:val="1"/>
        </w:numPr>
        <w:shd w:val="clear" w:color="auto" w:fill="auto"/>
        <w:tabs>
          <w:tab w:val="left" w:pos="1119"/>
        </w:tabs>
        <w:ind w:firstLine="709"/>
        <w:jc w:val="both"/>
        <w:rPr>
          <w:sz w:val="24"/>
          <w:szCs w:val="24"/>
        </w:rPr>
      </w:pPr>
      <w:r w:rsidRPr="00AB394B">
        <w:rPr>
          <w:color w:val="000000"/>
          <w:sz w:val="24"/>
          <w:szCs w:val="24"/>
          <w:lang w:eastAsia="ru-RU" w:bidi="ru-RU"/>
        </w:rPr>
        <w:t>план-конспекты и дидактические материалы для отрядных и общелагерных дел.</w:t>
      </w:r>
    </w:p>
    <w:p w14:paraId="0F5216A0"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МетоДические материалы могут быть использованы в работе с млаДшими школьниками, не являющимися участниками Программы «Орлята России». В материалах преДставлена логика организации смены в Детском лагере от пояснительной записки До план-сетки тематических Дней и конкретных Дел. В основе игрового сюжета программ - игра-путешествие по России.</w:t>
      </w:r>
    </w:p>
    <w:p w14:paraId="5B3ABA49" w14:textId="77777777" w:rsidR="002B78CA" w:rsidRPr="00AB394B" w:rsidRDefault="002B78CA" w:rsidP="00AB394B">
      <w:pPr>
        <w:pStyle w:val="13"/>
        <w:keepNext/>
        <w:keepLines/>
        <w:numPr>
          <w:ilvl w:val="0"/>
          <w:numId w:val="5"/>
        </w:numPr>
        <w:shd w:val="clear" w:color="auto" w:fill="auto"/>
        <w:tabs>
          <w:tab w:val="left" w:pos="1269"/>
        </w:tabs>
        <w:ind w:firstLine="709"/>
        <w:jc w:val="both"/>
        <w:rPr>
          <w:sz w:val="24"/>
          <w:szCs w:val="24"/>
        </w:rPr>
      </w:pPr>
      <w:bookmarkStart w:id="37" w:name="bookmark22"/>
      <w:bookmarkStart w:id="38" w:name="bookmark23"/>
      <w:bookmarkStart w:id="39" w:name="_Toc134870636"/>
      <w:bookmarkStart w:id="40" w:name="_Toc134870986"/>
      <w:r w:rsidRPr="00AB394B">
        <w:rPr>
          <w:color w:val="000000"/>
          <w:sz w:val="24"/>
          <w:szCs w:val="24"/>
          <w:lang w:eastAsia="ru-RU" w:bidi="ru-RU"/>
        </w:rPr>
        <w:t>«Ключевые мероприятия»</w:t>
      </w:r>
      <w:bookmarkEnd w:id="37"/>
      <w:bookmarkEnd w:id="38"/>
      <w:bookmarkEnd w:id="39"/>
      <w:bookmarkEnd w:id="40"/>
    </w:p>
    <w:p w14:paraId="77096B44"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Ключевые мероприятия - это главные традиционные мероприятия детского лагеря, в которых принимает участие большая часть детей.</w:t>
      </w:r>
    </w:p>
    <w:p w14:paraId="3F650D5C" w14:textId="77777777" w:rsidR="002B78CA" w:rsidRPr="00AB394B" w:rsidRDefault="002B78CA" w:rsidP="00AB394B">
      <w:pPr>
        <w:pStyle w:val="11"/>
        <w:numPr>
          <w:ilvl w:val="0"/>
          <w:numId w:val="1"/>
        </w:numPr>
        <w:shd w:val="clear" w:color="auto" w:fill="auto"/>
        <w:tabs>
          <w:tab w:val="left" w:pos="1149"/>
        </w:tabs>
        <w:ind w:firstLine="709"/>
        <w:jc w:val="both"/>
        <w:rPr>
          <w:sz w:val="24"/>
          <w:szCs w:val="24"/>
        </w:rPr>
      </w:pPr>
      <w:r w:rsidRPr="00AB394B">
        <w:rPr>
          <w:color w:val="000000"/>
          <w:sz w:val="24"/>
          <w:szCs w:val="24"/>
          <w:lang w:eastAsia="ru-RU" w:bidi="ru-RU"/>
        </w:rPr>
        <w:t>Торжественное открытие и закрытие смены (программы).</w:t>
      </w:r>
    </w:p>
    <w:p w14:paraId="22BE4D6D" w14:textId="77777777" w:rsidR="002B78CA" w:rsidRPr="00AB394B" w:rsidRDefault="002B78CA" w:rsidP="00AB394B">
      <w:pPr>
        <w:pStyle w:val="11"/>
        <w:numPr>
          <w:ilvl w:val="0"/>
          <w:numId w:val="1"/>
        </w:numPr>
        <w:shd w:val="clear" w:color="auto" w:fill="auto"/>
        <w:tabs>
          <w:tab w:val="left" w:pos="1149"/>
        </w:tabs>
        <w:ind w:firstLine="709"/>
        <w:jc w:val="both"/>
        <w:rPr>
          <w:sz w:val="24"/>
          <w:szCs w:val="24"/>
        </w:rPr>
      </w:pPr>
      <w:r w:rsidRPr="00AB394B">
        <w:rPr>
          <w:color w:val="000000"/>
          <w:sz w:val="24"/>
          <w:szCs w:val="24"/>
          <w:lang w:eastAsia="ru-RU" w:bidi="ru-RU"/>
        </w:rPr>
        <w:t>Тематические и спортивные праздники, творческие фестивали.</w:t>
      </w:r>
    </w:p>
    <w:p w14:paraId="79AD219D" w14:textId="77777777" w:rsidR="002B78CA" w:rsidRPr="00AB394B" w:rsidRDefault="002B78CA" w:rsidP="00AB394B">
      <w:pPr>
        <w:pStyle w:val="11"/>
        <w:numPr>
          <w:ilvl w:val="0"/>
          <w:numId w:val="1"/>
        </w:numPr>
        <w:shd w:val="clear" w:color="auto" w:fill="auto"/>
        <w:tabs>
          <w:tab w:val="left" w:pos="1149"/>
        </w:tabs>
        <w:ind w:firstLine="709"/>
        <w:jc w:val="both"/>
        <w:rPr>
          <w:sz w:val="24"/>
          <w:szCs w:val="24"/>
        </w:rPr>
      </w:pPr>
      <w:r w:rsidRPr="00AB394B">
        <w:rPr>
          <w:color w:val="000000"/>
          <w:sz w:val="24"/>
          <w:szCs w:val="24"/>
          <w:lang w:eastAsia="ru-RU" w:bidi="ru-RU"/>
        </w:rPr>
        <w:t>Акции, конкурсы, проекты, которые реализуются в течение смены.</w:t>
      </w:r>
    </w:p>
    <w:p w14:paraId="01EF8E22" w14:textId="77777777" w:rsidR="002B78CA" w:rsidRPr="00AB394B" w:rsidRDefault="002B78CA" w:rsidP="00AB394B">
      <w:pPr>
        <w:pStyle w:val="11"/>
        <w:numPr>
          <w:ilvl w:val="0"/>
          <w:numId w:val="1"/>
        </w:numPr>
        <w:shd w:val="clear" w:color="auto" w:fill="auto"/>
        <w:tabs>
          <w:tab w:val="left" w:pos="1123"/>
        </w:tabs>
        <w:ind w:firstLine="709"/>
        <w:jc w:val="both"/>
        <w:rPr>
          <w:sz w:val="24"/>
          <w:szCs w:val="24"/>
        </w:rPr>
      </w:pPr>
      <w:r w:rsidRPr="00AB394B">
        <w:rPr>
          <w:color w:val="000000"/>
          <w:sz w:val="24"/>
          <w:szCs w:val="24"/>
          <w:lang w:eastAsia="ru-RU" w:bidi="ru-RU"/>
        </w:rPr>
        <w:t>Участие во всероссийских мероприятиях и акциях, посвященных значимым отечественным и международным событиям.</w:t>
      </w:r>
    </w:p>
    <w:p w14:paraId="5E2C58D6"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 Проведение всероссийских и региональных мероприятий.</w:t>
      </w:r>
    </w:p>
    <w:p w14:paraId="6658E335" w14:textId="77777777" w:rsidR="002B78CA" w:rsidRPr="00AB394B" w:rsidRDefault="002B78CA" w:rsidP="00AB394B">
      <w:pPr>
        <w:pStyle w:val="13"/>
        <w:keepNext/>
        <w:keepLines/>
        <w:numPr>
          <w:ilvl w:val="0"/>
          <w:numId w:val="3"/>
        </w:numPr>
        <w:shd w:val="clear" w:color="auto" w:fill="auto"/>
        <w:tabs>
          <w:tab w:val="left" w:pos="560"/>
        </w:tabs>
        <w:ind w:firstLine="709"/>
        <w:rPr>
          <w:sz w:val="24"/>
          <w:szCs w:val="24"/>
        </w:rPr>
      </w:pPr>
      <w:bookmarkStart w:id="41" w:name="bookmark24"/>
      <w:bookmarkStart w:id="42" w:name="bookmark25"/>
      <w:bookmarkStart w:id="43" w:name="_Toc134870987"/>
      <w:r w:rsidRPr="00AB394B">
        <w:rPr>
          <w:color w:val="000000"/>
          <w:sz w:val="24"/>
          <w:szCs w:val="24"/>
          <w:lang w:eastAsia="ru-RU" w:bidi="ru-RU"/>
        </w:rPr>
        <w:t>Модуль «Отрядная работа. КТД»</w:t>
      </w:r>
      <w:bookmarkEnd w:id="41"/>
      <w:bookmarkEnd w:id="42"/>
      <w:bookmarkEnd w:id="43"/>
    </w:p>
    <w:p w14:paraId="7B115472"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14:paraId="62E1A4B4"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14:paraId="05788102" w14:textId="77777777" w:rsidR="002B78CA" w:rsidRPr="00AB394B" w:rsidRDefault="002B78CA" w:rsidP="00AB394B">
      <w:pPr>
        <w:pStyle w:val="11"/>
        <w:numPr>
          <w:ilvl w:val="0"/>
          <w:numId w:val="1"/>
        </w:numPr>
        <w:shd w:val="clear" w:color="auto" w:fill="auto"/>
        <w:tabs>
          <w:tab w:val="left" w:pos="1419"/>
        </w:tabs>
        <w:ind w:firstLine="709"/>
        <w:jc w:val="both"/>
        <w:rPr>
          <w:sz w:val="24"/>
          <w:szCs w:val="24"/>
        </w:rPr>
      </w:pPr>
      <w:r w:rsidRPr="00AB394B">
        <w:rPr>
          <w:color w:val="000000"/>
          <w:sz w:val="24"/>
          <w:szCs w:val="24"/>
          <w:lang w:eastAsia="ru-RU" w:bidi="ru-RU"/>
        </w:rPr>
        <w:t>Коллектив функционирует в течение короткого промежутка времени; максимальный период не превышает 45 дней.</w:t>
      </w:r>
    </w:p>
    <w:p w14:paraId="7AF9E79D" w14:textId="77777777" w:rsidR="002B78CA" w:rsidRPr="00AB394B" w:rsidRDefault="002B78CA" w:rsidP="00AB394B">
      <w:pPr>
        <w:pStyle w:val="11"/>
        <w:numPr>
          <w:ilvl w:val="0"/>
          <w:numId w:val="1"/>
        </w:numPr>
        <w:shd w:val="clear" w:color="auto" w:fill="auto"/>
        <w:tabs>
          <w:tab w:val="left" w:pos="1419"/>
        </w:tabs>
        <w:ind w:firstLine="709"/>
        <w:jc w:val="both"/>
        <w:rPr>
          <w:sz w:val="24"/>
          <w:szCs w:val="24"/>
        </w:rPr>
      </w:pPr>
      <w:r w:rsidRPr="00AB394B">
        <w:rPr>
          <w:color w:val="000000"/>
          <w:sz w:val="24"/>
          <w:szCs w:val="24"/>
          <w:lang w:eastAsia="ru-RU" w:bidi="ru-RU"/>
        </w:rPr>
        <w:t>Как правило, коллектив объединяет детей, которые не были знакомы ранее.</w:t>
      </w:r>
    </w:p>
    <w:p w14:paraId="60377396" w14:textId="77777777" w:rsidR="002B78CA" w:rsidRPr="00AB394B" w:rsidRDefault="002B78CA" w:rsidP="00AB394B">
      <w:pPr>
        <w:pStyle w:val="11"/>
        <w:numPr>
          <w:ilvl w:val="0"/>
          <w:numId w:val="1"/>
        </w:numPr>
        <w:shd w:val="clear" w:color="auto" w:fill="auto"/>
        <w:tabs>
          <w:tab w:val="left" w:pos="1419"/>
        </w:tabs>
        <w:ind w:firstLine="709"/>
        <w:jc w:val="both"/>
        <w:rPr>
          <w:sz w:val="24"/>
          <w:szCs w:val="24"/>
        </w:rPr>
      </w:pPr>
      <w:r w:rsidRPr="00AB394B">
        <w:rPr>
          <w:color w:val="000000"/>
          <w:sz w:val="24"/>
          <w:szCs w:val="24"/>
          <w:lang w:eastAsia="ru-RU" w:bidi="ru-RU"/>
        </w:rPr>
        <w:t>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14:paraId="4A5A1D94" w14:textId="77777777" w:rsidR="002B78CA" w:rsidRPr="00AB394B" w:rsidRDefault="002B78CA" w:rsidP="00AB394B">
      <w:pPr>
        <w:pStyle w:val="11"/>
        <w:numPr>
          <w:ilvl w:val="0"/>
          <w:numId w:val="1"/>
        </w:numPr>
        <w:shd w:val="clear" w:color="auto" w:fill="auto"/>
        <w:tabs>
          <w:tab w:val="left" w:pos="1419"/>
        </w:tabs>
        <w:ind w:firstLine="709"/>
        <w:jc w:val="both"/>
        <w:rPr>
          <w:sz w:val="24"/>
          <w:szCs w:val="24"/>
        </w:rPr>
      </w:pPr>
      <w:r w:rsidRPr="00AB394B">
        <w:rPr>
          <w:color w:val="000000"/>
          <w:sz w:val="24"/>
          <w:szCs w:val="24"/>
          <w:lang w:eastAsia="ru-RU" w:bidi="ru-RU"/>
        </w:rPr>
        <w:t>Коллективная деятельность. Участники коллектива вовлечены в совместную деятельность.</w:t>
      </w:r>
    </w:p>
    <w:p w14:paraId="7E2D99AB" w14:textId="77777777" w:rsidR="002B78CA" w:rsidRPr="00AB394B" w:rsidRDefault="002B78CA" w:rsidP="00AB394B">
      <w:pPr>
        <w:pStyle w:val="11"/>
        <w:numPr>
          <w:ilvl w:val="0"/>
          <w:numId w:val="1"/>
        </w:numPr>
        <w:shd w:val="clear" w:color="auto" w:fill="auto"/>
        <w:tabs>
          <w:tab w:val="left" w:pos="1419"/>
        </w:tabs>
        <w:ind w:firstLine="709"/>
        <w:jc w:val="both"/>
        <w:rPr>
          <w:sz w:val="24"/>
          <w:szCs w:val="24"/>
        </w:rPr>
      </w:pPr>
      <w:r w:rsidRPr="00AB394B">
        <w:rPr>
          <w:color w:val="000000"/>
          <w:sz w:val="24"/>
          <w:szCs w:val="24"/>
          <w:lang w:eastAsia="ru-RU" w:bidi="ru-RU"/>
        </w:rPr>
        <w:t>Завершенность развития: полный цикл: от формирования до завершения функционирования.</w:t>
      </w:r>
    </w:p>
    <w:p w14:paraId="366D2C55"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14:paraId="154A926C"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lastRenderedPageBreak/>
        <w:t>Реализация воспитательного потенциала отрядной работы предусматривает:</w:t>
      </w:r>
    </w:p>
    <w:p w14:paraId="68DFEF08" w14:textId="77777777" w:rsidR="002B78CA" w:rsidRPr="00AB394B" w:rsidRDefault="002B78CA" w:rsidP="00AB394B">
      <w:pPr>
        <w:pStyle w:val="11"/>
        <w:numPr>
          <w:ilvl w:val="0"/>
          <w:numId w:val="1"/>
        </w:numPr>
        <w:shd w:val="clear" w:color="auto" w:fill="auto"/>
        <w:tabs>
          <w:tab w:val="left" w:pos="1419"/>
        </w:tabs>
        <w:ind w:firstLine="709"/>
        <w:rPr>
          <w:sz w:val="24"/>
          <w:szCs w:val="24"/>
        </w:rPr>
      </w:pPr>
      <w:r w:rsidRPr="00AB394B">
        <w:rPr>
          <w:color w:val="000000"/>
          <w:sz w:val="24"/>
          <w:szCs w:val="24"/>
          <w:lang w:eastAsia="ru-RU" w:bidi="ru-RU"/>
        </w:rPr>
        <w:t>планирование и проведение отрядной деятельности;</w:t>
      </w:r>
    </w:p>
    <w:p w14:paraId="71E1EFC7" w14:textId="77777777" w:rsidR="002B78CA" w:rsidRPr="00AB394B" w:rsidRDefault="002B78CA" w:rsidP="00AB394B">
      <w:pPr>
        <w:pStyle w:val="11"/>
        <w:numPr>
          <w:ilvl w:val="0"/>
          <w:numId w:val="1"/>
        </w:numPr>
        <w:shd w:val="clear" w:color="auto" w:fill="auto"/>
        <w:tabs>
          <w:tab w:val="left" w:pos="1419"/>
        </w:tabs>
        <w:ind w:firstLine="709"/>
        <w:jc w:val="both"/>
        <w:rPr>
          <w:sz w:val="24"/>
          <w:szCs w:val="24"/>
        </w:rPr>
      </w:pPr>
      <w:r w:rsidRPr="00AB394B">
        <w:rPr>
          <w:color w:val="000000"/>
          <w:sz w:val="24"/>
          <w:szCs w:val="24"/>
          <w:lang w:eastAsia="ru-RU" w:bidi="ru-RU"/>
        </w:rPr>
        <w:t>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14:paraId="03B89863" w14:textId="77777777" w:rsidR="002B78CA" w:rsidRPr="00AB394B" w:rsidRDefault="002B78CA" w:rsidP="00AB394B">
      <w:pPr>
        <w:pStyle w:val="11"/>
        <w:numPr>
          <w:ilvl w:val="0"/>
          <w:numId w:val="1"/>
        </w:numPr>
        <w:shd w:val="clear" w:color="auto" w:fill="auto"/>
        <w:tabs>
          <w:tab w:val="left" w:pos="1071"/>
        </w:tabs>
        <w:ind w:firstLine="709"/>
        <w:jc w:val="both"/>
        <w:rPr>
          <w:sz w:val="24"/>
          <w:szCs w:val="24"/>
        </w:rPr>
      </w:pPr>
      <w:r w:rsidRPr="00AB394B">
        <w:rPr>
          <w:color w:val="000000"/>
          <w:sz w:val="24"/>
          <w:szCs w:val="24"/>
          <w:lang w:eastAsia="ru-RU" w:bidi="ru-RU"/>
        </w:rPr>
        <w:t>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общелагерные мероприятия в разных ролях: сценаристов, постановщиков, исполнителей, корреспондентов и редакторов, ведущих, декораторов и т.д.;</w:t>
      </w:r>
    </w:p>
    <w:p w14:paraId="5BBAC170" w14:textId="77777777" w:rsidR="002B78CA" w:rsidRPr="00AB394B" w:rsidRDefault="002B78CA" w:rsidP="00AB394B">
      <w:pPr>
        <w:pStyle w:val="11"/>
        <w:numPr>
          <w:ilvl w:val="0"/>
          <w:numId w:val="1"/>
        </w:numPr>
        <w:shd w:val="clear" w:color="auto" w:fill="auto"/>
        <w:tabs>
          <w:tab w:val="left" w:pos="1071"/>
        </w:tabs>
        <w:ind w:firstLine="709"/>
        <w:jc w:val="both"/>
        <w:rPr>
          <w:sz w:val="24"/>
          <w:szCs w:val="24"/>
        </w:rPr>
      </w:pPr>
      <w:r w:rsidRPr="00AB394B">
        <w:rPr>
          <w:color w:val="000000"/>
          <w:sz w:val="24"/>
          <w:szCs w:val="24"/>
          <w:lang w:eastAsia="ru-RU" w:bidi="ru-RU"/>
        </w:rPr>
        <w:t>формирование и сплочение отряда (временного детского коллектив) через игры, тренинги на сплочение и командообразование,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14:paraId="269BDDB9" w14:textId="77777777" w:rsidR="002B78CA" w:rsidRPr="00AB394B" w:rsidRDefault="002B78CA" w:rsidP="00AB394B">
      <w:pPr>
        <w:pStyle w:val="11"/>
        <w:numPr>
          <w:ilvl w:val="0"/>
          <w:numId w:val="1"/>
        </w:numPr>
        <w:shd w:val="clear" w:color="auto" w:fill="auto"/>
        <w:tabs>
          <w:tab w:val="left" w:pos="1426"/>
        </w:tabs>
        <w:ind w:firstLine="709"/>
        <w:jc w:val="both"/>
        <w:rPr>
          <w:sz w:val="24"/>
          <w:szCs w:val="24"/>
        </w:rPr>
      </w:pPr>
      <w:r w:rsidRPr="00AB394B">
        <w:rPr>
          <w:color w:val="000000"/>
          <w:sz w:val="24"/>
          <w:szCs w:val="24"/>
          <w:lang w:eastAsia="ru-RU" w:bidi="ru-RU"/>
        </w:rPr>
        <w:t>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14:paraId="4495DB99" w14:textId="77777777" w:rsidR="002B78CA" w:rsidRPr="00AB394B" w:rsidRDefault="002B78CA" w:rsidP="00AB394B">
      <w:pPr>
        <w:pStyle w:val="11"/>
        <w:numPr>
          <w:ilvl w:val="0"/>
          <w:numId w:val="1"/>
        </w:numPr>
        <w:shd w:val="clear" w:color="auto" w:fill="auto"/>
        <w:tabs>
          <w:tab w:val="left" w:pos="1426"/>
        </w:tabs>
        <w:ind w:firstLine="709"/>
        <w:jc w:val="both"/>
        <w:rPr>
          <w:sz w:val="24"/>
          <w:szCs w:val="24"/>
        </w:rPr>
      </w:pPr>
      <w:r w:rsidRPr="00AB394B">
        <w:rPr>
          <w:color w:val="000000"/>
          <w:sz w:val="24"/>
          <w:szCs w:val="24"/>
          <w:lang w:eastAsia="ru-RU" w:bidi="ru-RU"/>
        </w:rPr>
        <w:t>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w:t>
      </w:r>
    </w:p>
    <w:p w14:paraId="44164ACF" w14:textId="77777777" w:rsidR="002B78CA" w:rsidRPr="00AB394B" w:rsidRDefault="002B78CA" w:rsidP="00AB394B">
      <w:pPr>
        <w:pStyle w:val="11"/>
        <w:numPr>
          <w:ilvl w:val="0"/>
          <w:numId w:val="1"/>
        </w:numPr>
        <w:shd w:val="clear" w:color="auto" w:fill="auto"/>
        <w:tabs>
          <w:tab w:val="left" w:pos="1426"/>
        </w:tabs>
        <w:ind w:firstLine="709"/>
        <w:jc w:val="both"/>
        <w:rPr>
          <w:sz w:val="24"/>
          <w:szCs w:val="24"/>
        </w:rPr>
      </w:pPr>
      <w:r w:rsidRPr="00AB394B">
        <w:rPr>
          <w:color w:val="000000"/>
          <w:sz w:val="24"/>
          <w:szCs w:val="24"/>
          <w:lang w:eastAsia="ru-RU" w:bidi="ru-RU"/>
        </w:rPr>
        <w:t>диагностику интересов, склонностей, ценностных ориентаций, выявление лидеров, аутсайдеров через наблюдение, игры, анкеты;</w:t>
      </w:r>
    </w:p>
    <w:p w14:paraId="2640B2F4" w14:textId="77777777" w:rsidR="002B78CA" w:rsidRPr="00AB394B" w:rsidRDefault="002B78CA" w:rsidP="00AB394B">
      <w:pPr>
        <w:pStyle w:val="11"/>
        <w:numPr>
          <w:ilvl w:val="0"/>
          <w:numId w:val="1"/>
        </w:numPr>
        <w:shd w:val="clear" w:color="auto" w:fill="auto"/>
        <w:tabs>
          <w:tab w:val="left" w:pos="1426"/>
        </w:tabs>
        <w:ind w:firstLine="709"/>
        <w:jc w:val="both"/>
        <w:rPr>
          <w:sz w:val="24"/>
          <w:szCs w:val="24"/>
        </w:rPr>
      </w:pPr>
      <w:r w:rsidRPr="00AB394B">
        <w:rPr>
          <w:color w:val="000000"/>
          <w:sz w:val="24"/>
          <w:szCs w:val="24"/>
          <w:lang w:eastAsia="ru-RU" w:bidi="ru-RU"/>
        </w:rPr>
        <w:t>аналитическую работу с детьми: анализ дня, анализ ситуации, мероприятия, анализ смены, результатов;</w:t>
      </w:r>
    </w:p>
    <w:p w14:paraId="1B1E069F" w14:textId="77777777" w:rsidR="002B78CA" w:rsidRPr="00AB394B" w:rsidRDefault="002B78CA" w:rsidP="00AB394B">
      <w:pPr>
        <w:pStyle w:val="11"/>
        <w:numPr>
          <w:ilvl w:val="0"/>
          <w:numId w:val="1"/>
        </w:numPr>
        <w:shd w:val="clear" w:color="auto" w:fill="auto"/>
        <w:tabs>
          <w:tab w:val="left" w:pos="1092"/>
        </w:tabs>
        <w:ind w:firstLine="709"/>
        <w:rPr>
          <w:sz w:val="24"/>
          <w:szCs w:val="24"/>
        </w:rPr>
      </w:pPr>
      <w:r w:rsidRPr="00AB394B">
        <w:rPr>
          <w:color w:val="000000"/>
          <w:sz w:val="24"/>
          <w:szCs w:val="24"/>
          <w:lang w:eastAsia="ru-RU" w:bidi="ru-RU"/>
        </w:rPr>
        <w:t>поддержка детских инициатив и детского самоуправления;</w:t>
      </w:r>
    </w:p>
    <w:p w14:paraId="69F0BC47" w14:textId="77777777" w:rsidR="002B78CA" w:rsidRPr="00AB394B" w:rsidRDefault="002B78CA" w:rsidP="00AB394B">
      <w:pPr>
        <w:pStyle w:val="11"/>
        <w:numPr>
          <w:ilvl w:val="0"/>
          <w:numId w:val="1"/>
        </w:numPr>
        <w:shd w:val="clear" w:color="auto" w:fill="auto"/>
        <w:tabs>
          <w:tab w:val="left" w:pos="1066"/>
        </w:tabs>
        <w:ind w:firstLine="709"/>
        <w:jc w:val="both"/>
        <w:rPr>
          <w:sz w:val="24"/>
          <w:szCs w:val="24"/>
        </w:rPr>
      </w:pPr>
      <w:r w:rsidRPr="00AB394B">
        <w:rPr>
          <w:color w:val="000000"/>
          <w:sz w:val="24"/>
          <w:szCs w:val="24"/>
          <w:lang w:eastAsia="ru-RU" w:bidi="ru-RU"/>
        </w:rPr>
        <w:t>сбор отряда: хозяйственный сбор, организационный сбор, утренний информационный сбор отряда и др.;</w:t>
      </w:r>
    </w:p>
    <w:p w14:paraId="5373EAAD" w14:textId="77777777" w:rsidR="002B78CA" w:rsidRPr="00AB394B" w:rsidRDefault="002B78CA" w:rsidP="00AB394B">
      <w:pPr>
        <w:pStyle w:val="11"/>
        <w:numPr>
          <w:ilvl w:val="0"/>
          <w:numId w:val="1"/>
        </w:numPr>
        <w:shd w:val="clear" w:color="auto" w:fill="auto"/>
        <w:tabs>
          <w:tab w:val="left" w:pos="1064"/>
        </w:tabs>
        <w:ind w:firstLine="709"/>
        <w:jc w:val="both"/>
        <w:rPr>
          <w:sz w:val="24"/>
          <w:szCs w:val="24"/>
        </w:rPr>
      </w:pPr>
      <w:r w:rsidRPr="00AB394B">
        <w:rPr>
          <w:b/>
          <w:bCs/>
          <w:color w:val="000000"/>
          <w:sz w:val="24"/>
          <w:szCs w:val="24"/>
          <w:lang w:eastAsia="ru-RU" w:bidi="ru-RU"/>
        </w:rPr>
        <w:t xml:space="preserve">огонек </w:t>
      </w:r>
      <w:r w:rsidRPr="00AB394B">
        <w:rPr>
          <w:color w:val="000000"/>
          <w:sz w:val="24"/>
          <w:szCs w:val="24"/>
          <w:lang w:eastAsia="ru-RU" w:bidi="ru-RU"/>
        </w:rPr>
        <w:t>(отрядная «свеча»): огонек знакомства, огонек оргпериода, огонек - анализ дня, огонек прощания, тематический огонек.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w:t>
      </w:r>
    </w:p>
    <w:p w14:paraId="20FEC47E"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 xml:space="preserve">- </w:t>
      </w:r>
      <w:r w:rsidRPr="00AB394B">
        <w:rPr>
          <w:b/>
          <w:bCs/>
          <w:color w:val="000000"/>
          <w:sz w:val="24"/>
          <w:szCs w:val="24"/>
          <w:lang w:eastAsia="ru-RU" w:bidi="ru-RU"/>
        </w:rPr>
        <w:t>коллективно-творческое дело (КТД)</w:t>
      </w:r>
      <w:r w:rsidRPr="00AB394B">
        <w:rPr>
          <w:color w:val="000000"/>
          <w:sz w:val="24"/>
          <w:szCs w:val="24"/>
          <w:lang w:eastAsia="ru-RU" w:bidi="ru-RU"/>
        </w:rPr>
        <w:t xml:space="preserve">. КТД как особый тип формы воспитательной работы, </w:t>
      </w:r>
      <w:r w:rsidRPr="00AB394B">
        <w:rPr>
          <w:color w:val="000000"/>
          <w:sz w:val="24"/>
          <w:szCs w:val="24"/>
          <w:lang w:eastAsia="ru-RU" w:bidi="ru-RU"/>
        </w:rPr>
        <w:lastRenderedPageBreak/>
        <w:t>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14:paraId="68C4E0D9"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КТД могут быть отрядными и общелагерными.</w:t>
      </w:r>
    </w:p>
    <w:p w14:paraId="63F2E52F"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14:paraId="784F1BAE" w14:textId="77777777" w:rsidR="002B78CA" w:rsidRPr="00AB394B" w:rsidRDefault="002B78CA" w:rsidP="00AB394B">
      <w:pPr>
        <w:pStyle w:val="13"/>
        <w:keepNext/>
        <w:keepLines/>
        <w:numPr>
          <w:ilvl w:val="0"/>
          <w:numId w:val="3"/>
        </w:numPr>
        <w:shd w:val="clear" w:color="auto" w:fill="auto"/>
        <w:tabs>
          <w:tab w:val="left" w:pos="538"/>
        </w:tabs>
        <w:ind w:firstLine="709"/>
        <w:rPr>
          <w:sz w:val="24"/>
          <w:szCs w:val="24"/>
        </w:rPr>
      </w:pPr>
      <w:bookmarkStart w:id="44" w:name="bookmark26"/>
      <w:bookmarkStart w:id="45" w:name="bookmark27"/>
      <w:bookmarkStart w:id="46" w:name="_Toc134870988"/>
      <w:r w:rsidRPr="00AB394B">
        <w:rPr>
          <w:color w:val="000000"/>
          <w:sz w:val="24"/>
          <w:szCs w:val="24"/>
          <w:lang w:eastAsia="ru-RU" w:bidi="ru-RU"/>
        </w:rPr>
        <w:t>Модуль «Самоуправление»</w:t>
      </w:r>
      <w:bookmarkEnd w:id="44"/>
      <w:bookmarkEnd w:id="45"/>
      <w:bookmarkEnd w:id="46"/>
    </w:p>
    <w:p w14:paraId="0DE5D9BA"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направлена на развитие коммуникативной культуры детей, инициативности и ответственности, формирование навыков общения и сотрудничества, поддержку творческой самореализации детей.</w:t>
      </w:r>
    </w:p>
    <w:p w14:paraId="45DE5D42"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Самоуправление формируется с первых дней смены, то есть в организационный период.</w:t>
      </w:r>
    </w:p>
    <w:p w14:paraId="7EAC78A7" w14:textId="77777777" w:rsidR="002B78CA" w:rsidRPr="00AB394B" w:rsidRDefault="002B78CA" w:rsidP="00AB394B">
      <w:pPr>
        <w:pStyle w:val="11"/>
        <w:shd w:val="clear" w:color="auto" w:fill="auto"/>
        <w:ind w:firstLine="709"/>
        <w:jc w:val="both"/>
        <w:rPr>
          <w:sz w:val="24"/>
          <w:szCs w:val="24"/>
        </w:rPr>
      </w:pPr>
      <w:r w:rsidRPr="00AB394B">
        <w:rPr>
          <w:b/>
          <w:bCs/>
          <w:color w:val="000000"/>
          <w:sz w:val="24"/>
          <w:szCs w:val="24"/>
          <w:lang w:eastAsia="ru-RU" w:bidi="ru-RU"/>
        </w:rPr>
        <w:t xml:space="preserve">На уровне детского лагеря: </w:t>
      </w:r>
      <w:r w:rsidRPr="00AB394B">
        <w:rPr>
          <w:color w:val="000000"/>
          <w:sz w:val="24"/>
          <w:szCs w:val="24"/>
          <w:lang w:eastAsia="ru-RU" w:bidi="ru-RU"/>
        </w:rPr>
        <w:t>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14:paraId="399D8A0A" w14:textId="77777777" w:rsidR="002B78CA" w:rsidRPr="00AB394B" w:rsidRDefault="002B78CA" w:rsidP="00AB394B">
      <w:pPr>
        <w:pStyle w:val="11"/>
        <w:shd w:val="clear" w:color="auto" w:fill="auto"/>
        <w:ind w:firstLine="709"/>
        <w:jc w:val="both"/>
        <w:rPr>
          <w:sz w:val="24"/>
          <w:szCs w:val="24"/>
        </w:rPr>
      </w:pPr>
      <w:r w:rsidRPr="00AB394B">
        <w:rPr>
          <w:b/>
          <w:bCs/>
          <w:color w:val="000000"/>
          <w:sz w:val="24"/>
          <w:szCs w:val="24"/>
          <w:lang w:eastAsia="ru-RU" w:bidi="ru-RU"/>
        </w:rPr>
        <w:t xml:space="preserve">На уровне отряда: </w:t>
      </w:r>
      <w:r w:rsidRPr="00AB394B">
        <w:rPr>
          <w:color w:val="000000"/>
          <w:sz w:val="24"/>
          <w:szCs w:val="24"/>
          <w:lang w:eastAsia="ru-RU" w:bidi="ru-RU"/>
        </w:rPr>
        <w:t>через деятельность лидеров, выбранных по инициативе и предложениям членов отряда (командиров, физоргов, культорг и др.), представляющих интересы отряда в общих делах детского лагеря, при взаимодействии с администрацией детского лагеря.</w:t>
      </w:r>
    </w:p>
    <w:p w14:paraId="6BC586B5"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При формировании структуры отрядного самоуправления эффективным может оказаться применение метода чередования творческих поручений (ЧТП).</w:t>
      </w:r>
    </w:p>
    <w:p w14:paraId="13CDCF3C"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Важным моментом в организации самоуправления в отря</w:t>
      </w:r>
      <w:r w:rsidR="001E2F5A" w:rsidRPr="00AB394B">
        <w:rPr>
          <w:color w:val="000000"/>
          <w:sz w:val="24"/>
          <w:szCs w:val="24"/>
          <w:lang w:eastAsia="ru-RU" w:bidi="ru-RU"/>
        </w:rPr>
        <w:t>д</w:t>
      </w:r>
      <w:r w:rsidRPr="00AB394B">
        <w:rPr>
          <w:color w:val="000000"/>
          <w:sz w:val="24"/>
          <w:szCs w:val="24"/>
          <w:lang w:eastAsia="ru-RU" w:bidi="ru-RU"/>
        </w:rPr>
        <w:t>е и лагере является его структура, которая строится с учетом укла</w:t>
      </w:r>
      <w:r w:rsidR="001E2F5A" w:rsidRPr="00AB394B">
        <w:rPr>
          <w:color w:val="000000"/>
          <w:sz w:val="24"/>
          <w:szCs w:val="24"/>
          <w:lang w:eastAsia="ru-RU" w:bidi="ru-RU"/>
        </w:rPr>
        <w:t>д</w:t>
      </w:r>
      <w:r w:rsidRPr="00AB394B">
        <w:rPr>
          <w:color w:val="000000"/>
          <w:sz w:val="24"/>
          <w:szCs w:val="24"/>
          <w:lang w:eastAsia="ru-RU" w:bidi="ru-RU"/>
        </w:rPr>
        <w:t>а Детского лагеря, направленности образовательной программы и игровой мо</w:t>
      </w:r>
      <w:r w:rsidR="001E2F5A" w:rsidRPr="00AB394B">
        <w:rPr>
          <w:color w:val="000000"/>
          <w:sz w:val="24"/>
          <w:szCs w:val="24"/>
          <w:lang w:eastAsia="ru-RU" w:bidi="ru-RU"/>
        </w:rPr>
        <w:t>д</w:t>
      </w:r>
      <w:r w:rsidRPr="00AB394B">
        <w:rPr>
          <w:color w:val="000000"/>
          <w:sz w:val="24"/>
          <w:szCs w:val="24"/>
          <w:lang w:eastAsia="ru-RU" w:bidi="ru-RU"/>
        </w:rPr>
        <w:t xml:space="preserve">ели смены. </w:t>
      </w:r>
      <w:r w:rsidR="001E2F5A" w:rsidRPr="00AB394B">
        <w:rPr>
          <w:color w:val="000000"/>
          <w:sz w:val="24"/>
          <w:szCs w:val="24"/>
          <w:lang w:eastAsia="ru-RU" w:bidi="ru-RU"/>
        </w:rPr>
        <w:t>ед</w:t>
      </w:r>
      <w:r w:rsidRPr="00AB394B">
        <w:rPr>
          <w:color w:val="000000"/>
          <w:sz w:val="24"/>
          <w:szCs w:val="24"/>
          <w:lang w:eastAsia="ru-RU" w:bidi="ru-RU"/>
        </w:rPr>
        <w:t xml:space="preserve">иной, унифицированной структуры, строго определенного перечня поручений быть не может. Необходимо определить какие органы целесообразно созДать, чтобы </w:t>
      </w:r>
      <w:r w:rsidRPr="00AB394B">
        <w:rPr>
          <w:color w:val="000000"/>
          <w:sz w:val="24"/>
          <w:szCs w:val="24"/>
          <w:lang w:eastAsia="ru-RU" w:bidi="ru-RU"/>
        </w:rPr>
        <w:lastRenderedPageBreak/>
        <w:t>охватить организацию всех сторон жизни в отря</w:t>
      </w:r>
      <w:r w:rsidR="001E2F5A" w:rsidRPr="00AB394B">
        <w:rPr>
          <w:color w:val="000000"/>
          <w:sz w:val="24"/>
          <w:szCs w:val="24"/>
          <w:lang w:eastAsia="ru-RU" w:bidi="ru-RU"/>
        </w:rPr>
        <w:t>д</w:t>
      </w:r>
      <w:r w:rsidRPr="00AB394B">
        <w:rPr>
          <w:color w:val="000000"/>
          <w:sz w:val="24"/>
          <w:szCs w:val="24"/>
          <w:lang w:eastAsia="ru-RU" w:bidi="ru-RU"/>
        </w:rPr>
        <w:t>е, лагере, как их называть (советы, штабы, клубы и т.</w:t>
      </w:r>
      <w:r w:rsidR="001E2F5A" w:rsidRPr="00AB394B">
        <w:rPr>
          <w:color w:val="000000"/>
          <w:sz w:val="24"/>
          <w:szCs w:val="24"/>
          <w:lang w:eastAsia="ru-RU" w:bidi="ru-RU"/>
        </w:rPr>
        <w:t>д</w:t>
      </w:r>
      <w:r w:rsidRPr="00AB394B">
        <w:rPr>
          <w:color w:val="000000"/>
          <w:sz w:val="24"/>
          <w:szCs w:val="24"/>
          <w:lang w:eastAsia="ru-RU" w:bidi="ru-RU"/>
        </w:rPr>
        <w:t>.), какие поручения возложить не них.</w:t>
      </w:r>
    </w:p>
    <w:p w14:paraId="5993DF7A" w14:textId="77777777" w:rsidR="002B78CA" w:rsidRPr="00AB394B" w:rsidRDefault="002B78CA" w:rsidP="00AB394B">
      <w:pPr>
        <w:pStyle w:val="13"/>
        <w:keepNext/>
        <w:keepLines/>
        <w:numPr>
          <w:ilvl w:val="0"/>
          <w:numId w:val="3"/>
        </w:numPr>
        <w:shd w:val="clear" w:color="auto" w:fill="auto"/>
        <w:tabs>
          <w:tab w:val="left" w:pos="543"/>
        </w:tabs>
        <w:ind w:firstLine="709"/>
        <w:rPr>
          <w:sz w:val="24"/>
          <w:szCs w:val="24"/>
        </w:rPr>
      </w:pPr>
      <w:bookmarkStart w:id="47" w:name="bookmark28"/>
      <w:bookmarkStart w:id="48" w:name="bookmark29"/>
      <w:bookmarkStart w:id="49" w:name="_Toc134870989"/>
      <w:r w:rsidRPr="00AB394B">
        <w:rPr>
          <w:color w:val="000000"/>
          <w:sz w:val="24"/>
          <w:szCs w:val="24"/>
          <w:lang w:eastAsia="ru-RU" w:bidi="ru-RU"/>
        </w:rPr>
        <w:t>Модуль «Дополнительное образование»</w:t>
      </w:r>
      <w:bookmarkEnd w:id="47"/>
      <w:bookmarkEnd w:id="48"/>
      <w:bookmarkEnd w:id="49"/>
    </w:p>
    <w:p w14:paraId="18F12B62"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Дополнительное образование детей в детском лагере является одним из основных видов деятельности и реализуется через:</w:t>
      </w:r>
    </w:p>
    <w:p w14:paraId="7719FCD4" w14:textId="77777777" w:rsidR="002B78CA" w:rsidRPr="00AB394B" w:rsidRDefault="002B78CA" w:rsidP="00AB394B">
      <w:pPr>
        <w:pStyle w:val="11"/>
        <w:numPr>
          <w:ilvl w:val="0"/>
          <w:numId w:val="1"/>
        </w:numPr>
        <w:shd w:val="clear" w:color="auto" w:fill="auto"/>
        <w:tabs>
          <w:tab w:val="left" w:pos="1112"/>
        </w:tabs>
        <w:ind w:firstLine="709"/>
        <w:rPr>
          <w:sz w:val="24"/>
          <w:szCs w:val="24"/>
        </w:rPr>
      </w:pPr>
      <w:r w:rsidRPr="00AB394B">
        <w:rPr>
          <w:color w:val="000000"/>
          <w:sz w:val="24"/>
          <w:szCs w:val="24"/>
          <w:lang w:eastAsia="ru-RU" w:bidi="ru-RU"/>
        </w:rPr>
        <w:t>программы профильных (специализированных, тематических) смен;</w:t>
      </w:r>
    </w:p>
    <w:p w14:paraId="3B0553FE" w14:textId="77777777" w:rsidR="002B78CA" w:rsidRPr="00AB394B" w:rsidRDefault="002B78CA" w:rsidP="00AB394B">
      <w:pPr>
        <w:pStyle w:val="11"/>
        <w:numPr>
          <w:ilvl w:val="0"/>
          <w:numId w:val="1"/>
        </w:numPr>
        <w:shd w:val="clear" w:color="auto" w:fill="auto"/>
        <w:tabs>
          <w:tab w:val="left" w:pos="1062"/>
        </w:tabs>
        <w:ind w:firstLine="709"/>
        <w:jc w:val="both"/>
        <w:rPr>
          <w:sz w:val="24"/>
          <w:szCs w:val="24"/>
        </w:rPr>
      </w:pPr>
      <w:r w:rsidRPr="00AB394B">
        <w:rPr>
          <w:color w:val="000000"/>
          <w:sz w:val="24"/>
          <w:szCs w:val="24"/>
          <w:lang w:eastAsia="ru-RU" w:bidi="ru-RU"/>
        </w:rPr>
        <w:t>деятельность кружковых объединений, секций, клубов по интересам, студий, дополняющих программы смен в условиях детского лагеря.</w:t>
      </w:r>
    </w:p>
    <w:p w14:paraId="5673FE3B"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В рамках шести направленностей: социально-гуманитарная; художественная; естественнонаучная; техническая; туристско-краеведческая; физкультурно-спортивная.</w:t>
      </w:r>
    </w:p>
    <w:p w14:paraId="3AECF7CC"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Реализация воспитательного потенциала дополнительного образования предполагает:</w:t>
      </w:r>
    </w:p>
    <w:p w14:paraId="2FEB2933" w14:textId="77777777" w:rsidR="002B78CA" w:rsidRPr="00AB394B" w:rsidRDefault="002B78CA" w:rsidP="00AB394B">
      <w:pPr>
        <w:pStyle w:val="11"/>
        <w:numPr>
          <w:ilvl w:val="0"/>
          <w:numId w:val="1"/>
        </w:numPr>
        <w:shd w:val="clear" w:color="auto" w:fill="auto"/>
        <w:tabs>
          <w:tab w:val="left" w:pos="1062"/>
        </w:tabs>
        <w:ind w:firstLine="709"/>
        <w:jc w:val="both"/>
        <w:rPr>
          <w:sz w:val="24"/>
          <w:szCs w:val="24"/>
        </w:rPr>
      </w:pPr>
      <w:r w:rsidRPr="00AB394B">
        <w:rPr>
          <w:color w:val="000000"/>
          <w:sz w:val="24"/>
          <w:szCs w:val="24"/>
          <w:lang w:eastAsia="ru-RU" w:bidi="ru-RU"/>
        </w:rPr>
        <w:t>приобретение новых знаний, умений, навыков в привлекательной, отличной от учебной деятельности, форме;</w:t>
      </w:r>
    </w:p>
    <w:p w14:paraId="6B984611" w14:textId="77777777" w:rsidR="002B78CA" w:rsidRPr="00AB394B" w:rsidRDefault="002B78CA" w:rsidP="00AB394B">
      <w:pPr>
        <w:pStyle w:val="11"/>
        <w:numPr>
          <w:ilvl w:val="0"/>
          <w:numId w:val="1"/>
        </w:numPr>
        <w:shd w:val="clear" w:color="auto" w:fill="auto"/>
        <w:tabs>
          <w:tab w:val="left" w:pos="1112"/>
        </w:tabs>
        <w:ind w:firstLine="709"/>
        <w:jc w:val="both"/>
        <w:rPr>
          <w:sz w:val="24"/>
          <w:szCs w:val="24"/>
        </w:rPr>
      </w:pPr>
      <w:r w:rsidRPr="00AB394B">
        <w:rPr>
          <w:color w:val="000000"/>
          <w:sz w:val="24"/>
          <w:szCs w:val="24"/>
          <w:lang w:eastAsia="ru-RU" w:bidi="ru-RU"/>
        </w:rPr>
        <w:t>развитие и реализация познавательного интереса;</w:t>
      </w:r>
    </w:p>
    <w:p w14:paraId="4BC4F163" w14:textId="77777777" w:rsidR="002B78CA" w:rsidRPr="00AB394B" w:rsidRDefault="002B78CA" w:rsidP="00AB394B">
      <w:pPr>
        <w:pStyle w:val="11"/>
        <w:numPr>
          <w:ilvl w:val="0"/>
          <w:numId w:val="1"/>
        </w:numPr>
        <w:shd w:val="clear" w:color="auto" w:fill="auto"/>
        <w:tabs>
          <w:tab w:val="left" w:pos="1071"/>
        </w:tabs>
        <w:ind w:firstLine="709"/>
        <w:jc w:val="both"/>
        <w:rPr>
          <w:sz w:val="24"/>
          <w:szCs w:val="24"/>
        </w:rPr>
      </w:pPr>
      <w:r w:rsidRPr="00AB394B">
        <w:rPr>
          <w:color w:val="000000"/>
          <w:sz w:val="24"/>
          <w:szCs w:val="24"/>
          <w:lang w:eastAsia="ru-RU" w:bidi="ru-RU"/>
        </w:rPr>
        <w:t>вовлечение детей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5D6D3C81" w14:textId="77777777" w:rsidR="002B78CA" w:rsidRPr="00AB394B" w:rsidRDefault="002B78CA" w:rsidP="00AB394B">
      <w:pPr>
        <w:pStyle w:val="11"/>
        <w:numPr>
          <w:ilvl w:val="0"/>
          <w:numId w:val="1"/>
        </w:numPr>
        <w:shd w:val="clear" w:color="auto" w:fill="auto"/>
        <w:tabs>
          <w:tab w:val="left" w:pos="1112"/>
        </w:tabs>
        <w:ind w:firstLine="709"/>
        <w:rPr>
          <w:sz w:val="24"/>
          <w:szCs w:val="24"/>
        </w:rPr>
      </w:pPr>
      <w:r w:rsidRPr="00AB394B">
        <w:rPr>
          <w:color w:val="000000"/>
          <w:sz w:val="24"/>
          <w:szCs w:val="24"/>
          <w:lang w:eastAsia="ru-RU" w:bidi="ru-RU"/>
        </w:rPr>
        <w:t>формирование и развитие творческих способностей обучающихся.</w:t>
      </w:r>
    </w:p>
    <w:p w14:paraId="42B6FD06" w14:textId="77777777" w:rsidR="002B78CA" w:rsidRPr="00AB394B" w:rsidRDefault="002B78CA" w:rsidP="00AB394B">
      <w:pPr>
        <w:pStyle w:val="13"/>
        <w:keepNext/>
        <w:keepLines/>
        <w:numPr>
          <w:ilvl w:val="0"/>
          <w:numId w:val="3"/>
        </w:numPr>
        <w:shd w:val="clear" w:color="auto" w:fill="auto"/>
        <w:tabs>
          <w:tab w:val="left" w:pos="543"/>
        </w:tabs>
        <w:ind w:firstLine="709"/>
        <w:rPr>
          <w:sz w:val="24"/>
          <w:szCs w:val="24"/>
        </w:rPr>
      </w:pPr>
      <w:bookmarkStart w:id="50" w:name="bookmark30"/>
      <w:bookmarkStart w:id="51" w:name="bookmark31"/>
      <w:bookmarkStart w:id="52" w:name="_Toc134870990"/>
      <w:r w:rsidRPr="00AB394B">
        <w:rPr>
          <w:color w:val="000000"/>
          <w:sz w:val="24"/>
          <w:szCs w:val="24"/>
          <w:lang w:eastAsia="ru-RU" w:bidi="ru-RU"/>
        </w:rPr>
        <w:t>Модуль «Здоровый образ жизни»</w:t>
      </w:r>
      <w:bookmarkEnd w:id="50"/>
      <w:bookmarkEnd w:id="51"/>
      <w:bookmarkEnd w:id="52"/>
    </w:p>
    <w:p w14:paraId="0115B90F"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14:paraId="39691AD0"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14:paraId="10367768"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14:paraId="148F878F" w14:textId="77777777" w:rsidR="001E2F5A" w:rsidRPr="00AB394B" w:rsidRDefault="002B78CA" w:rsidP="00AB394B">
      <w:pPr>
        <w:pStyle w:val="11"/>
        <w:numPr>
          <w:ilvl w:val="0"/>
          <w:numId w:val="1"/>
        </w:numPr>
        <w:shd w:val="clear" w:color="auto" w:fill="auto"/>
        <w:tabs>
          <w:tab w:val="left" w:pos="1243"/>
        </w:tabs>
        <w:ind w:firstLine="709"/>
        <w:jc w:val="both"/>
        <w:rPr>
          <w:sz w:val="24"/>
          <w:szCs w:val="24"/>
        </w:rPr>
      </w:pPr>
      <w:r w:rsidRPr="00AB394B">
        <w:rPr>
          <w:color w:val="000000"/>
          <w:sz w:val="24"/>
          <w:szCs w:val="24"/>
          <w:lang w:eastAsia="ru-RU" w:bidi="ru-RU"/>
        </w:rPr>
        <w:t>физкультурно-спортивных мероприятия: зарядка, спортивные соревнования, эстафеты, спортивные часы;</w:t>
      </w:r>
    </w:p>
    <w:p w14:paraId="615023F5" w14:textId="77777777" w:rsidR="002B78CA" w:rsidRPr="00AB394B" w:rsidRDefault="002B78CA" w:rsidP="00AB394B">
      <w:pPr>
        <w:pStyle w:val="11"/>
        <w:numPr>
          <w:ilvl w:val="0"/>
          <w:numId w:val="1"/>
        </w:numPr>
        <w:shd w:val="clear" w:color="auto" w:fill="auto"/>
        <w:tabs>
          <w:tab w:val="left" w:pos="1243"/>
        </w:tabs>
        <w:ind w:firstLine="709"/>
        <w:jc w:val="both"/>
        <w:rPr>
          <w:sz w:val="24"/>
          <w:szCs w:val="24"/>
        </w:rPr>
      </w:pPr>
      <w:r w:rsidRPr="00AB394B">
        <w:rPr>
          <w:color w:val="000000"/>
          <w:sz w:val="24"/>
          <w:szCs w:val="24"/>
          <w:lang w:eastAsia="ru-RU" w:bidi="ru-RU"/>
        </w:rPr>
        <w:t>спортивно-оздоровительные события и мероприятия на свежем воздухе</w:t>
      </w:r>
    </w:p>
    <w:p w14:paraId="5A8051E2" w14:textId="77777777" w:rsidR="002B78CA" w:rsidRPr="00AB394B" w:rsidRDefault="002B78CA" w:rsidP="00AB394B">
      <w:pPr>
        <w:pStyle w:val="11"/>
        <w:numPr>
          <w:ilvl w:val="0"/>
          <w:numId w:val="1"/>
        </w:numPr>
        <w:shd w:val="clear" w:color="auto" w:fill="auto"/>
        <w:tabs>
          <w:tab w:val="left" w:pos="1102"/>
        </w:tabs>
        <w:ind w:firstLine="709"/>
        <w:jc w:val="both"/>
        <w:rPr>
          <w:sz w:val="24"/>
          <w:szCs w:val="24"/>
        </w:rPr>
      </w:pPr>
      <w:r w:rsidRPr="00AB394B">
        <w:rPr>
          <w:color w:val="000000"/>
          <w:sz w:val="24"/>
          <w:szCs w:val="24"/>
          <w:lang w:eastAsia="ru-RU" w:bidi="ru-RU"/>
        </w:rPr>
        <w:t>просветительские беседы, направленные на профилактику вредных привычек и привлечение интереса детей к занятиям физкультурой и спортом;</w:t>
      </w:r>
    </w:p>
    <w:p w14:paraId="07D229D1" w14:textId="77777777" w:rsidR="002B78CA" w:rsidRPr="00AB394B" w:rsidRDefault="002B78CA" w:rsidP="00AB394B">
      <w:pPr>
        <w:pStyle w:val="11"/>
        <w:numPr>
          <w:ilvl w:val="0"/>
          <w:numId w:val="1"/>
        </w:numPr>
        <w:shd w:val="clear" w:color="auto" w:fill="auto"/>
        <w:tabs>
          <w:tab w:val="left" w:pos="1102"/>
        </w:tabs>
        <w:ind w:firstLine="709"/>
        <w:jc w:val="both"/>
        <w:rPr>
          <w:sz w:val="24"/>
          <w:szCs w:val="24"/>
        </w:rPr>
      </w:pPr>
      <w:r w:rsidRPr="00AB394B">
        <w:rPr>
          <w:color w:val="000000"/>
          <w:sz w:val="24"/>
          <w:szCs w:val="24"/>
          <w:lang w:eastAsia="ru-RU" w:bidi="ru-RU"/>
        </w:rPr>
        <w:lastRenderedPageBreak/>
        <w:t>встречи с известными (интересными) людьми - общественными деятелями, деятелями спорта, культуры и искусства и др.</w:t>
      </w:r>
    </w:p>
    <w:p w14:paraId="249ADAD2" w14:textId="77777777" w:rsidR="002B78CA" w:rsidRPr="00AB394B" w:rsidRDefault="002B78CA" w:rsidP="00AB394B">
      <w:pPr>
        <w:pStyle w:val="13"/>
        <w:keepNext/>
        <w:keepLines/>
        <w:numPr>
          <w:ilvl w:val="0"/>
          <w:numId w:val="3"/>
        </w:numPr>
        <w:shd w:val="clear" w:color="auto" w:fill="auto"/>
        <w:tabs>
          <w:tab w:val="left" w:pos="543"/>
        </w:tabs>
        <w:ind w:firstLine="709"/>
        <w:rPr>
          <w:sz w:val="24"/>
          <w:szCs w:val="24"/>
        </w:rPr>
      </w:pPr>
      <w:bookmarkStart w:id="53" w:name="bookmark32"/>
      <w:bookmarkStart w:id="54" w:name="bookmark33"/>
      <w:bookmarkStart w:id="55" w:name="_Toc134870991"/>
      <w:r w:rsidRPr="00AB394B">
        <w:rPr>
          <w:color w:val="000000"/>
          <w:sz w:val="24"/>
          <w:szCs w:val="24"/>
          <w:lang w:eastAsia="ru-RU" w:bidi="ru-RU"/>
        </w:rPr>
        <w:t>Модуль «Организация предметно-эстетической среды»</w:t>
      </w:r>
      <w:bookmarkEnd w:id="53"/>
      <w:bookmarkEnd w:id="54"/>
      <w:bookmarkEnd w:id="55"/>
    </w:p>
    <w:p w14:paraId="63C95DFD"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14:paraId="3F27997D" w14:textId="749C46FA"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Очень важно соз</w:t>
      </w:r>
      <w:r w:rsidR="00F22415">
        <w:rPr>
          <w:color w:val="000000"/>
          <w:sz w:val="24"/>
          <w:szCs w:val="24"/>
          <w:lang w:eastAsia="ru-RU" w:bidi="ru-RU"/>
        </w:rPr>
        <w:t>д</w:t>
      </w:r>
      <w:r w:rsidRPr="00AB394B">
        <w:rPr>
          <w:color w:val="000000"/>
          <w:sz w:val="24"/>
          <w:szCs w:val="24"/>
          <w:lang w:eastAsia="ru-RU" w:bidi="ru-RU"/>
        </w:rPr>
        <w:t>ать в Детском лагере «Дружелюбную» пре</w:t>
      </w:r>
      <w:r w:rsidR="00F22415">
        <w:rPr>
          <w:color w:val="000000"/>
          <w:sz w:val="24"/>
          <w:szCs w:val="24"/>
          <w:lang w:eastAsia="ru-RU" w:bidi="ru-RU"/>
        </w:rPr>
        <w:t>д</w:t>
      </w:r>
      <w:r w:rsidRPr="00AB394B">
        <w:rPr>
          <w:color w:val="000000"/>
          <w:sz w:val="24"/>
          <w:szCs w:val="24"/>
          <w:lang w:eastAsia="ru-RU" w:bidi="ru-RU"/>
        </w:rPr>
        <w:t>метно</w:t>
      </w:r>
      <w:r w:rsidRPr="00AB394B">
        <w:rPr>
          <w:color w:val="000000"/>
          <w:sz w:val="24"/>
          <w:szCs w:val="24"/>
          <w:lang w:eastAsia="ru-RU" w:bidi="ru-RU"/>
        </w:rPr>
        <w:softHyphen/>
      </w:r>
      <w:r w:rsidR="00F22415">
        <w:rPr>
          <w:color w:val="000000"/>
          <w:sz w:val="24"/>
          <w:szCs w:val="24"/>
          <w:lang w:eastAsia="ru-RU" w:bidi="ru-RU"/>
        </w:rPr>
        <w:t xml:space="preserve">- </w:t>
      </w:r>
      <w:r w:rsidRPr="00AB394B">
        <w:rPr>
          <w:color w:val="000000"/>
          <w:sz w:val="24"/>
          <w:szCs w:val="24"/>
          <w:lang w:eastAsia="ru-RU" w:bidi="ru-RU"/>
        </w:rPr>
        <w:t>эстетическую сре</w:t>
      </w:r>
      <w:r w:rsidR="00F22415">
        <w:rPr>
          <w:color w:val="000000"/>
          <w:sz w:val="24"/>
          <w:szCs w:val="24"/>
          <w:lang w:eastAsia="ru-RU" w:bidi="ru-RU"/>
        </w:rPr>
        <w:t>д</w:t>
      </w:r>
      <w:r w:rsidRPr="00AB394B">
        <w:rPr>
          <w:color w:val="000000"/>
          <w:sz w:val="24"/>
          <w:szCs w:val="24"/>
          <w:lang w:eastAsia="ru-RU" w:bidi="ru-RU"/>
        </w:rPr>
        <w:t>у, т.к. на перио</w:t>
      </w:r>
      <w:r w:rsidR="00F22415">
        <w:rPr>
          <w:color w:val="000000"/>
          <w:sz w:val="24"/>
          <w:szCs w:val="24"/>
          <w:lang w:eastAsia="ru-RU" w:bidi="ru-RU"/>
        </w:rPr>
        <w:t>д</w:t>
      </w:r>
      <w:r w:rsidRPr="00AB394B">
        <w:rPr>
          <w:color w:val="000000"/>
          <w:sz w:val="24"/>
          <w:szCs w:val="24"/>
          <w:lang w:eastAsia="ru-RU" w:bidi="ru-RU"/>
        </w:rPr>
        <w:t xml:space="preserve"> смены лагерь становится новым местом жизнедеятельности ребенка.</w:t>
      </w:r>
    </w:p>
    <w:p w14:paraId="6D381D6F"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Реализация воспитательного потенциала предметно-эстетической среды предусматривает:</w:t>
      </w:r>
    </w:p>
    <w:p w14:paraId="1CCE210A" w14:textId="77777777" w:rsidR="002B78CA" w:rsidRPr="00AB394B" w:rsidRDefault="002B78CA" w:rsidP="00AB394B">
      <w:pPr>
        <w:pStyle w:val="11"/>
        <w:numPr>
          <w:ilvl w:val="0"/>
          <w:numId w:val="1"/>
        </w:numPr>
        <w:shd w:val="clear" w:color="auto" w:fill="auto"/>
        <w:tabs>
          <w:tab w:val="left" w:pos="816"/>
        </w:tabs>
        <w:ind w:firstLine="709"/>
        <w:jc w:val="both"/>
        <w:rPr>
          <w:sz w:val="24"/>
          <w:szCs w:val="24"/>
        </w:rPr>
      </w:pPr>
      <w:r w:rsidRPr="00AB394B">
        <w:rPr>
          <w:color w:val="000000"/>
          <w:sz w:val="24"/>
          <w:szCs w:val="24"/>
          <w:lang w:eastAsia="ru-RU" w:bidi="ru-RU"/>
        </w:rPr>
        <w:t>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14:paraId="2AD63DE6" w14:textId="77777777" w:rsidR="002B78CA" w:rsidRPr="00AB394B" w:rsidRDefault="002B78CA" w:rsidP="00AB394B">
      <w:pPr>
        <w:pStyle w:val="11"/>
        <w:numPr>
          <w:ilvl w:val="0"/>
          <w:numId w:val="1"/>
        </w:numPr>
        <w:shd w:val="clear" w:color="auto" w:fill="auto"/>
        <w:tabs>
          <w:tab w:val="left" w:pos="816"/>
        </w:tabs>
        <w:ind w:firstLine="709"/>
        <w:jc w:val="both"/>
        <w:rPr>
          <w:sz w:val="24"/>
          <w:szCs w:val="24"/>
        </w:rPr>
      </w:pPr>
      <w:r w:rsidRPr="00AB394B">
        <w:rPr>
          <w:color w:val="000000"/>
          <w:sz w:val="24"/>
          <w:szCs w:val="24"/>
          <w:lang w:eastAsia="ru-RU" w:bidi="ru-RU"/>
        </w:rPr>
        <w:t>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создание дендроплана лагеря и использование его воспитательного потенциала;</w:t>
      </w:r>
    </w:p>
    <w:p w14:paraId="78115C0B" w14:textId="77777777" w:rsidR="002B78CA" w:rsidRPr="00AB394B" w:rsidRDefault="002B78CA" w:rsidP="00AB394B">
      <w:pPr>
        <w:pStyle w:val="11"/>
        <w:numPr>
          <w:ilvl w:val="0"/>
          <w:numId w:val="1"/>
        </w:numPr>
        <w:shd w:val="clear" w:color="auto" w:fill="auto"/>
        <w:tabs>
          <w:tab w:val="left" w:pos="816"/>
        </w:tabs>
        <w:ind w:firstLine="709"/>
        <w:jc w:val="both"/>
        <w:rPr>
          <w:sz w:val="24"/>
          <w:szCs w:val="24"/>
        </w:rPr>
      </w:pPr>
      <w:r w:rsidRPr="00AB394B">
        <w:rPr>
          <w:color w:val="000000"/>
          <w:sz w:val="24"/>
          <w:szCs w:val="24"/>
          <w:lang w:eastAsia="ru-RU" w:bidi="ru-RU"/>
        </w:rPr>
        <w:t>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w:t>
      </w:r>
      <w:r w:rsidR="001E2F5A" w:rsidRPr="00AB394B">
        <w:rPr>
          <w:color w:val="000000"/>
          <w:sz w:val="24"/>
          <w:szCs w:val="24"/>
          <w:lang w:eastAsia="ru-RU" w:bidi="ru-RU"/>
        </w:rPr>
        <w:t xml:space="preserve"> </w:t>
      </w:r>
      <w:r w:rsidRPr="00AB394B">
        <w:rPr>
          <w:color w:val="000000"/>
          <w:sz w:val="24"/>
          <w:szCs w:val="24"/>
          <w:lang w:eastAsia="ru-RU" w:bidi="ru-RU"/>
        </w:rPr>
        <w:t>активность детей. В оформлении отрядного уголка принимает участие весь отряд, вожатый является организатором и идейным вдохновителем.</w:t>
      </w:r>
    </w:p>
    <w:p w14:paraId="4D051ABD" w14:textId="77777777" w:rsidR="002B78CA" w:rsidRPr="00AB394B" w:rsidRDefault="002B78CA" w:rsidP="00AB394B">
      <w:pPr>
        <w:pStyle w:val="11"/>
        <w:numPr>
          <w:ilvl w:val="0"/>
          <w:numId w:val="1"/>
        </w:numPr>
        <w:shd w:val="clear" w:color="auto" w:fill="auto"/>
        <w:tabs>
          <w:tab w:val="left" w:pos="740"/>
        </w:tabs>
        <w:ind w:firstLine="709"/>
        <w:jc w:val="both"/>
        <w:rPr>
          <w:sz w:val="24"/>
          <w:szCs w:val="24"/>
        </w:rPr>
      </w:pPr>
      <w:r w:rsidRPr="00AB394B">
        <w:rPr>
          <w:color w:val="000000"/>
          <w:sz w:val="24"/>
          <w:szCs w:val="24"/>
          <w:lang w:eastAsia="ru-RU" w:bidi="ru-RU"/>
        </w:rPr>
        <w:t>событийный дизайн - оформление пространства проведения событий (праздников, церемоний, творческих вечеров, выставок, КТД, отрядных дел и т.п.);</w:t>
      </w:r>
    </w:p>
    <w:p w14:paraId="57DFB188" w14:textId="77777777" w:rsidR="002B78CA" w:rsidRPr="00AB394B" w:rsidRDefault="002B78CA" w:rsidP="00AB394B">
      <w:pPr>
        <w:pStyle w:val="11"/>
        <w:numPr>
          <w:ilvl w:val="0"/>
          <w:numId w:val="1"/>
        </w:numPr>
        <w:shd w:val="clear" w:color="auto" w:fill="auto"/>
        <w:tabs>
          <w:tab w:val="left" w:pos="1104"/>
        </w:tabs>
        <w:ind w:firstLine="709"/>
        <w:jc w:val="both"/>
        <w:rPr>
          <w:sz w:val="24"/>
          <w:szCs w:val="24"/>
        </w:rPr>
      </w:pPr>
      <w:r w:rsidRPr="00AB394B">
        <w:rPr>
          <w:color w:val="000000"/>
          <w:sz w:val="24"/>
          <w:szCs w:val="24"/>
          <w:lang w:eastAsia="ru-RU" w:bidi="ru-RU"/>
        </w:rPr>
        <w:t>оформление образовательной, досуговой и спортивной инфраструктуры;</w:t>
      </w:r>
    </w:p>
    <w:p w14:paraId="3BAA8553" w14:textId="77777777" w:rsidR="002B78CA" w:rsidRPr="00AB394B" w:rsidRDefault="002B78CA" w:rsidP="00AB394B">
      <w:pPr>
        <w:pStyle w:val="11"/>
        <w:numPr>
          <w:ilvl w:val="0"/>
          <w:numId w:val="1"/>
        </w:numPr>
        <w:shd w:val="clear" w:color="auto" w:fill="auto"/>
        <w:tabs>
          <w:tab w:val="left" w:pos="740"/>
        </w:tabs>
        <w:ind w:firstLine="709"/>
        <w:jc w:val="both"/>
        <w:rPr>
          <w:sz w:val="24"/>
          <w:szCs w:val="24"/>
        </w:rPr>
      </w:pPr>
      <w:r w:rsidRPr="00AB394B">
        <w:rPr>
          <w:color w:val="000000"/>
          <w:sz w:val="24"/>
          <w:szCs w:val="24"/>
          <w:lang w:eastAsia="ru-RU" w:bidi="ru-RU"/>
        </w:rPr>
        <w:t>совместная с детьми разработка, создание и популяризация особой лагерной и отрядной символики (флаг, гимн, эмблема, логотип, элементы костюма и т.п.);</w:t>
      </w:r>
    </w:p>
    <w:p w14:paraId="17C98F9B" w14:textId="77777777" w:rsidR="002B78CA" w:rsidRPr="00AB394B" w:rsidRDefault="002B78CA" w:rsidP="00AB394B">
      <w:pPr>
        <w:pStyle w:val="11"/>
        <w:numPr>
          <w:ilvl w:val="0"/>
          <w:numId w:val="1"/>
        </w:numPr>
        <w:shd w:val="clear" w:color="auto" w:fill="auto"/>
        <w:tabs>
          <w:tab w:val="left" w:pos="740"/>
        </w:tabs>
        <w:ind w:firstLine="709"/>
        <w:jc w:val="both"/>
        <w:rPr>
          <w:sz w:val="24"/>
          <w:szCs w:val="24"/>
        </w:rPr>
      </w:pPr>
      <w:r w:rsidRPr="00AB394B">
        <w:rPr>
          <w:color w:val="000000"/>
          <w:sz w:val="24"/>
          <w:szCs w:val="24"/>
          <w:lang w:eastAsia="ru-RU" w:bidi="ru-RU"/>
        </w:rPr>
        <w:t>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14:paraId="2A96E79B" w14:textId="77777777" w:rsidR="002B78CA" w:rsidRPr="00AB394B" w:rsidRDefault="002B78CA" w:rsidP="00AB394B">
      <w:pPr>
        <w:pStyle w:val="11"/>
        <w:numPr>
          <w:ilvl w:val="0"/>
          <w:numId w:val="1"/>
        </w:numPr>
        <w:shd w:val="clear" w:color="auto" w:fill="auto"/>
        <w:tabs>
          <w:tab w:val="left" w:pos="737"/>
        </w:tabs>
        <w:ind w:firstLine="709"/>
        <w:jc w:val="both"/>
        <w:rPr>
          <w:sz w:val="24"/>
          <w:szCs w:val="24"/>
        </w:rPr>
      </w:pPr>
      <w:r w:rsidRPr="00AB394B">
        <w:rPr>
          <w:color w:val="000000"/>
          <w:sz w:val="24"/>
          <w:szCs w:val="24"/>
          <w:lang w:eastAsia="ru-RU" w:bidi="ru-RU"/>
        </w:rPr>
        <w:t>акцентирование внимания детей посредством элементов предметно</w:t>
      </w:r>
      <w:r w:rsidRPr="00AB394B">
        <w:rPr>
          <w:color w:val="000000"/>
          <w:sz w:val="24"/>
          <w:szCs w:val="24"/>
          <w:lang w:eastAsia="ru-RU" w:bidi="ru-RU"/>
        </w:rPr>
        <w:softHyphen/>
        <w:t>эстетической среды (стенды, плакаты, инсталляции) на важных для воспитания ценностях детского лагеря, его традициях, правилах;</w:t>
      </w:r>
    </w:p>
    <w:p w14:paraId="7A3FE4EB" w14:textId="77777777" w:rsidR="002B78CA" w:rsidRPr="00AB394B" w:rsidRDefault="002B78CA" w:rsidP="00AB394B">
      <w:pPr>
        <w:pStyle w:val="11"/>
        <w:numPr>
          <w:ilvl w:val="0"/>
          <w:numId w:val="1"/>
        </w:numPr>
        <w:shd w:val="clear" w:color="auto" w:fill="auto"/>
        <w:tabs>
          <w:tab w:val="left" w:pos="737"/>
        </w:tabs>
        <w:ind w:firstLine="709"/>
        <w:jc w:val="both"/>
        <w:rPr>
          <w:sz w:val="24"/>
          <w:szCs w:val="24"/>
        </w:rPr>
      </w:pPr>
      <w:r w:rsidRPr="00AB394B">
        <w:rPr>
          <w:color w:val="000000"/>
          <w:sz w:val="24"/>
          <w:szCs w:val="24"/>
          <w:lang w:eastAsia="ru-RU" w:bidi="ru-RU"/>
        </w:rPr>
        <w:t xml:space="preserve">звуковое пространство детском лагере - работа детского радио, аудио сообщения (информация, музыка) позитивной духовно-нравственной, гражданско-патриотической </w:t>
      </w:r>
      <w:r w:rsidRPr="00AB394B">
        <w:rPr>
          <w:color w:val="000000"/>
          <w:sz w:val="24"/>
          <w:szCs w:val="24"/>
          <w:lang w:eastAsia="ru-RU" w:bidi="ru-RU"/>
        </w:rPr>
        <w:lastRenderedPageBreak/>
        <w:t>воспитательной направленности, исполнение гимна РФ;</w:t>
      </w:r>
    </w:p>
    <w:p w14:paraId="003E13BF" w14:textId="77777777" w:rsidR="002B78CA" w:rsidRPr="00AB394B" w:rsidRDefault="002B78CA" w:rsidP="00AB394B">
      <w:pPr>
        <w:pStyle w:val="11"/>
        <w:numPr>
          <w:ilvl w:val="0"/>
          <w:numId w:val="1"/>
        </w:numPr>
        <w:shd w:val="clear" w:color="auto" w:fill="auto"/>
        <w:tabs>
          <w:tab w:val="left" w:pos="737"/>
        </w:tabs>
        <w:ind w:firstLine="709"/>
        <w:jc w:val="both"/>
        <w:rPr>
          <w:sz w:val="24"/>
          <w:szCs w:val="24"/>
        </w:rPr>
      </w:pPr>
      <w:r w:rsidRPr="00AB394B">
        <w:rPr>
          <w:color w:val="000000"/>
          <w:sz w:val="24"/>
          <w:szCs w:val="24"/>
          <w:lang w:eastAsia="ru-RU" w:bidi="ru-RU"/>
        </w:rPr>
        <w:t>«места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 нравственного содержания, поздравления, афиши и т.п.;</w:t>
      </w:r>
    </w:p>
    <w:p w14:paraId="688829FA" w14:textId="77777777" w:rsidR="002B78CA" w:rsidRPr="00AB394B" w:rsidRDefault="002B78CA" w:rsidP="00AB394B">
      <w:pPr>
        <w:pStyle w:val="11"/>
        <w:numPr>
          <w:ilvl w:val="0"/>
          <w:numId w:val="1"/>
        </w:numPr>
        <w:shd w:val="clear" w:color="auto" w:fill="auto"/>
        <w:tabs>
          <w:tab w:val="left" w:pos="737"/>
        </w:tabs>
        <w:ind w:firstLine="709"/>
        <w:jc w:val="both"/>
        <w:rPr>
          <w:sz w:val="24"/>
          <w:szCs w:val="24"/>
        </w:rPr>
      </w:pPr>
      <w:r w:rsidRPr="00AB394B">
        <w:rPr>
          <w:color w:val="000000"/>
          <w:sz w:val="24"/>
          <w:szCs w:val="24"/>
          <w:lang w:eastAsia="ru-RU" w:bidi="ru-RU"/>
        </w:rPr>
        <w:t>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14:paraId="4ABF4060" w14:textId="77777777" w:rsidR="002B78CA" w:rsidRPr="00AB394B" w:rsidRDefault="002B78CA" w:rsidP="00AB394B">
      <w:pPr>
        <w:pStyle w:val="11"/>
        <w:numPr>
          <w:ilvl w:val="0"/>
          <w:numId w:val="3"/>
        </w:numPr>
        <w:shd w:val="clear" w:color="auto" w:fill="auto"/>
        <w:tabs>
          <w:tab w:val="left" w:pos="2423"/>
        </w:tabs>
        <w:ind w:firstLine="709"/>
        <w:rPr>
          <w:sz w:val="24"/>
          <w:szCs w:val="24"/>
        </w:rPr>
      </w:pPr>
      <w:r w:rsidRPr="00AB394B">
        <w:rPr>
          <w:b/>
          <w:bCs/>
          <w:color w:val="000000"/>
          <w:sz w:val="24"/>
          <w:szCs w:val="24"/>
          <w:lang w:eastAsia="ru-RU" w:bidi="ru-RU"/>
        </w:rPr>
        <w:t>Модуль «Профилактика и безопасность»</w:t>
      </w:r>
    </w:p>
    <w:p w14:paraId="261581F6"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Профилактика и безопасность - профилактика девиантного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w:t>
      </w:r>
    </w:p>
    <w:p w14:paraId="2227811A"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14:paraId="609087E7" w14:textId="77777777" w:rsidR="002B78CA" w:rsidRPr="00AB394B" w:rsidRDefault="002B78CA" w:rsidP="00AB394B">
      <w:pPr>
        <w:pStyle w:val="11"/>
        <w:numPr>
          <w:ilvl w:val="0"/>
          <w:numId w:val="1"/>
        </w:numPr>
        <w:shd w:val="clear" w:color="auto" w:fill="auto"/>
        <w:tabs>
          <w:tab w:val="left" w:pos="1141"/>
        </w:tabs>
        <w:ind w:firstLine="709"/>
        <w:jc w:val="both"/>
        <w:rPr>
          <w:sz w:val="24"/>
          <w:szCs w:val="24"/>
        </w:rPr>
      </w:pPr>
      <w:r w:rsidRPr="00AB394B">
        <w:rPr>
          <w:color w:val="000000"/>
          <w:sz w:val="24"/>
          <w:szCs w:val="24"/>
          <w:lang w:eastAsia="ru-RU" w:bidi="ru-RU"/>
        </w:rPr>
        <w:t>физическую и психологическую безопасность ребенка в новых условиях;</w:t>
      </w:r>
    </w:p>
    <w:p w14:paraId="23BA915F" w14:textId="77777777" w:rsidR="002B78CA" w:rsidRPr="00AB394B" w:rsidRDefault="002B78CA" w:rsidP="00AB394B">
      <w:pPr>
        <w:pStyle w:val="11"/>
        <w:numPr>
          <w:ilvl w:val="0"/>
          <w:numId w:val="1"/>
        </w:numPr>
        <w:shd w:val="clear" w:color="auto" w:fill="auto"/>
        <w:tabs>
          <w:tab w:val="left" w:pos="1141"/>
        </w:tabs>
        <w:ind w:firstLine="709"/>
        <w:rPr>
          <w:sz w:val="24"/>
          <w:szCs w:val="24"/>
        </w:rPr>
      </w:pPr>
      <w:r w:rsidRPr="00AB394B">
        <w:rPr>
          <w:color w:val="000000"/>
          <w:sz w:val="24"/>
          <w:szCs w:val="24"/>
          <w:lang w:eastAsia="ru-RU" w:bidi="ru-RU"/>
        </w:rPr>
        <w:t>специализированные проекты и смены;</w:t>
      </w:r>
    </w:p>
    <w:p w14:paraId="4767A4EE" w14:textId="77777777" w:rsidR="002B78CA" w:rsidRPr="00AB394B" w:rsidRDefault="002B78CA" w:rsidP="00AB394B">
      <w:pPr>
        <w:pStyle w:val="11"/>
        <w:numPr>
          <w:ilvl w:val="0"/>
          <w:numId w:val="1"/>
        </w:numPr>
        <w:shd w:val="clear" w:color="auto" w:fill="auto"/>
        <w:tabs>
          <w:tab w:val="left" w:pos="1141"/>
        </w:tabs>
        <w:ind w:firstLine="709"/>
        <w:jc w:val="both"/>
        <w:rPr>
          <w:sz w:val="24"/>
          <w:szCs w:val="24"/>
        </w:rPr>
      </w:pPr>
      <w:r w:rsidRPr="00AB394B">
        <w:rPr>
          <w:color w:val="000000"/>
          <w:sz w:val="24"/>
          <w:szCs w:val="24"/>
          <w:lang w:eastAsia="ru-RU" w:bidi="ru-RU"/>
        </w:rPr>
        <w:t>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14:paraId="6E2F19DF" w14:textId="77777777" w:rsidR="002B78CA" w:rsidRPr="00AB394B" w:rsidRDefault="002B78CA" w:rsidP="00AB394B">
      <w:pPr>
        <w:pStyle w:val="11"/>
        <w:numPr>
          <w:ilvl w:val="0"/>
          <w:numId w:val="1"/>
        </w:numPr>
        <w:shd w:val="clear" w:color="auto" w:fill="auto"/>
        <w:tabs>
          <w:tab w:val="left" w:pos="1284"/>
        </w:tabs>
        <w:ind w:firstLine="709"/>
        <w:jc w:val="both"/>
        <w:rPr>
          <w:sz w:val="24"/>
          <w:szCs w:val="24"/>
        </w:rPr>
      </w:pPr>
      <w:r w:rsidRPr="00AB394B">
        <w:rPr>
          <w:color w:val="000000"/>
          <w:sz w:val="24"/>
          <w:szCs w:val="24"/>
          <w:lang w:eastAsia="ru-RU" w:bidi="ru-RU"/>
        </w:rPr>
        <w:t>разработку и реализацию разных форм профилактических</w:t>
      </w:r>
      <w:r w:rsidR="004349B6" w:rsidRPr="00AB394B">
        <w:rPr>
          <w:sz w:val="24"/>
          <w:szCs w:val="24"/>
        </w:rPr>
        <w:t xml:space="preserve"> </w:t>
      </w:r>
      <w:r w:rsidRPr="00AB394B">
        <w:rPr>
          <w:color w:val="000000"/>
          <w:sz w:val="24"/>
          <w:szCs w:val="24"/>
          <w:lang w:eastAsia="ru-RU" w:bidi="ru-RU"/>
        </w:rPr>
        <w:t>воспитательных мероприятий:</w:t>
      </w:r>
      <w:r w:rsidR="004349B6" w:rsidRPr="00AB394B">
        <w:rPr>
          <w:color w:val="000000"/>
          <w:sz w:val="24"/>
          <w:szCs w:val="24"/>
          <w:lang w:eastAsia="ru-RU" w:bidi="ru-RU"/>
        </w:rPr>
        <w:t xml:space="preserve"> </w:t>
      </w:r>
      <w:r w:rsidRPr="00AB394B">
        <w:rPr>
          <w:color w:val="000000"/>
          <w:sz w:val="24"/>
          <w:szCs w:val="24"/>
          <w:lang w:eastAsia="ru-RU" w:bidi="ru-RU"/>
        </w:rPr>
        <w:tab/>
        <w:t>антиалкогольные, против курения,</w:t>
      </w:r>
      <w:r w:rsidR="004349B6" w:rsidRPr="00AB394B">
        <w:rPr>
          <w:color w:val="000000"/>
          <w:sz w:val="24"/>
          <w:szCs w:val="24"/>
          <w:lang w:eastAsia="ru-RU" w:bidi="ru-RU"/>
        </w:rPr>
        <w:t xml:space="preserve"> </w:t>
      </w:r>
      <w:r w:rsidRPr="00AB394B">
        <w:rPr>
          <w:color w:val="000000"/>
          <w:sz w:val="24"/>
          <w:szCs w:val="24"/>
          <w:lang w:eastAsia="ru-RU" w:bidi="ru-RU"/>
        </w:rPr>
        <w:t>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
    <w:p w14:paraId="200070EE" w14:textId="77777777" w:rsidR="002B78CA" w:rsidRPr="00AB394B" w:rsidRDefault="002B78CA" w:rsidP="00AB394B">
      <w:pPr>
        <w:pStyle w:val="11"/>
        <w:numPr>
          <w:ilvl w:val="0"/>
          <w:numId w:val="1"/>
        </w:numPr>
        <w:shd w:val="clear" w:color="auto" w:fill="auto"/>
        <w:tabs>
          <w:tab w:val="left" w:pos="1141"/>
        </w:tabs>
        <w:ind w:firstLine="709"/>
        <w:jc w:val="both"/>
        <w:rPr>
          <w:sz w:val="24"/>
          <w:szCs w:val="24"/>
        </w:rPr>
      </w:pPr>
      <w:r w:rsidRPr="00AB394B">
        <w:rPr>
          <w:color w:val="000000"/>
          <w:sz w:val="24"/>
          <w:szCs w:val="24"/>
          <w:lang w:eastAsia="ru-RU" w:bidi="ru-RU"/>
        </w:rPr>
        <w:t>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14:paraId="4BF92A1C" w14:textId="77777777" w:rsidR="002B78CA" w:rsidRPr="00AB394B" w:rsidRDefault="002B78CA" w:rsidP="00AB394B">
      <w:pPr>
        <w:pStyle w:val="11"/>
        <w:numPr>
          <w:ilvl w:val="0"/>
          <w:numId w:val="1"/>
        </w:numPr>
        <w:shd w:val="clear" w:color="auto" w:fill="auto"/>
        <w:tabs>
          <w:tab w:val="left" w:pos="1141"/>
        </w:tabs>
        <w:ind w:firstLine="709"/>
        <w:jc w:val="both"/>
        <w:rPr>
          <w:sz w:val="24"/>
          <w:szCs w:val="24"/>
        </w:rPr>
      </w:pPr>
      <w:r w:rsidRPr="00AB394B">
        <w:rPr>
          <w:color w:val="000000"/>
          <w:sz w:val="24"/>
          <w:szCs w:val="24"/>
          <w:lang w:eastAsia="ru-RU" w:bidi="ru-RU"/>
        </w:rPr>
        <w:t>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w:t>
      </w:r>
      <w:r w:rsidR="004349B6" w:rsidRPr="00AB394B">
        <w:rPr>
          <w:color w:val="000000"/>
          <w:sz w:val="24"/>
          <w:szCs w:val="24"/>
          <w:lang w:eastAsia="ru-RU" w:bidi="ru-RU"/>
        </w:rPr>
        <w:t xml:space="preserve"> </w:t>
      </w:r>
      <w:r w:rsidRPr="00AB394B">
        <w:rPr>
          <w:color w:val="000000"/>
          <w:sz w:val="24"/>
          <w:szCs w:val="24"/>
          <w:lang w:eastAsia="ru-RU" w:bidi="ru-RU"/>
        </w:rPr>
        <w:t>профессиональная, религиозно-духовная, благотворительная, искусство и др.).</w:t>
      </w:r>
    </w:p>
    <w:p w14:paraId="30D1513C" w14:textId="77777777" w:rsidR="002B78CA" w:rsidRPr="00AB394B" w:rsidRDefault="002B78CA" w:rsidP="00AB394B">
      <w:pPr>
        <w:pStyle w:val="13"/>
        <w:keepNext/>
        <w:keepLines/>
        <w:numPr>
          <w:ilvl w:val="0"/>
          <w:numId w:val="3"/>
        </w:numPr>
        <w:shd w:val="clear" w:color="auto" w:fill="auto"/>
        <w:tabs>
          <w:tab w:val="left" w:pos="555"/>
        </w:tabs>
        <w:ind w:firstLine="709"/>
        <w:rPr>
          <w:sz w:val="24"/>
          <w:szCs w:val="24"/>
        </w:rPr>
      </w:pPr>
      <w:bookmarkStart w:id="56" w:name="bookmark34"/>
      <w:bookmarkStart w:id="57" w:name="bookmark35"/>
      <w:bookmarkStart w:id="58" w:name="_Toc134870992"/>
      <w:r w:rsidRPr="00AB394B">
        <w:rPr>
          <w:color w:val="000000"/>
          <w:sz w:val="24"/>
          <w:szCs w:val="24"/>
          <w:lang w:eastAsia="ru-RU" w:bidi="ru-RU"/>
        </w:rPr>
        <w:lastRenderedPageBreak/>
        <w:t>Модуль «Работа с вожатыми/воспитателями»</w:t>
      </w:r>
      <w:bookmarkEnd w:id="56"/>
      <w:bookmarkEnd w:id="57"/>
      <w:bookmarkEnd w:id="58"/>
    </w:p>
    <w:p w14:paraId="69263533"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14:paraId="79D3CD86" w14:textId="77777777" w:rsidR="002B78CA" w:rsidRPr="00AB394B" w:rsidRDefault="002B78CA" w:rsidP="00AB394B">
      <w:pPr>
        <w:pStyle w:val="11"/>
        <w:shd w:val="clear" w:color="auto" w:fill="auto"/>
        <w:ind w:firstLine="709"/>
        <w:jc w:val="center"/>
        <w:rPr>
          <w:sz w:val="24"/>
          <w:szCs w:val="24"/>
        </w:rPr>
      </w:pPr>
      <w:r w:rsidRPr="00AB394B">
        <w:rPr>
          <w:b/>
          <w:bCs/>
          <w:color w:val="000000"/>
          <w:sz w:val="24"/>
          <w:szCs w:val="24"/>
          <w:lang w:eastAsia="ru-RU" w:bidi="ru-RU"/>
        </w:rPr>
        <w:t>ВАРИАТИВНЫЕ МОДУЛИ</w:t>
      </w:r>
    </w:p>
    <w:p w14:paraId="4D809261" w14:textId="77777777" w:rsidR="002B78CA" w:rsidRPr="00AB394B" w:rsidRDefault="002B78CA" w:rsidP="00AB394B">
      <w:pPr>
        <w:pStyle w:val="13"/>
        <w:keepNext/>
        <w:keepLines/>
        <w:numPr>
          <w:ilvl w:val="0"/>
          <w:numId w:val="3"/>
        </w:numPr>
        <w:shd w:val="clear" w:color="auto" w:fill="auto"/>
        <w:tabs>
          <w:tab w:val="left" w:pos="560"/>
        </w:tabs>
        <w:ind w:firstLine="709"/>
        <w:rPr>
          <w:sz w:val="24"/>
          <w:szCs w:val="24"/>
        </w:rPr>
      </w:pPr>
      <w:bookmarkStart w:id="59" w:name="bookmark36"/>
      <w:bookmarkStart w:id="60" w:name="bookmark37"/>
      <w:bookmarkStart w:id="61" w:name="_Toc134870993"/>
      <w:r w:rsidRPr="00AB394B">
        <w:rPr>
          <w:color w:val="000000"/>
          <w:sz w:val="24"/>
          <w:szCs w:val="24"/>
          <w:lang w:eastAsia="ru-RU" w:bidi="ru-RU"/>
        </w:rPr>
        <w:t>Модуль «Работа с родителями»</w:t>
      </w:r>
      <w:bookmarkEnd w:id="59"/>
      <w:bookmarkEnd w:id="60"/>
      <w:bookmarkEnd w:id="61"/>
    </w:p>
    <w:p w14:paraId="587C6116" w14:textId="77777777" w:rsidR="002B78CA" w:rsidRPr="00AB394B" w:rsidRDefault="002B78CA" w:rsidP="00AB394B">
      <w:pPr>
        <w:pStyle w:val="11"/>
        <w:shd w:val="clear" w:color="auto" w:fill="auto"/>
        <w:ind w:firstLine="709"/>
        <w:rPr>
          <w:sz w:val="24"/>
          <w:szCs w:val="24"/>
        </w:rPr>
      </w:pPr>
      <w:r w:rsidRPr="00AB394B">
        <w:rPr>
          <w:color w:val="000000"/>
          <w:sz w:val="24"/>
          <w:szCs w:val="24"/>
          <w:lang w:eastAsia="ru-RU" w:bidi="ru-RU"/>
        </w:rPr>
        <w:t>Работа с родителями или законными представителями осуществляется в рамках следующих видов и форм деятельности:</w:t>
      </w:r>
    </w:p>
    <w:p w14:paraId="36A57EA1" w14:textId="77777777" w:rsidR="002B78CA" w:rsidRPr="00AB394B" w:rsidRDefault="002B78CA" w:rsidP="00AB394B">
      <w:pPr>
        <w:pStyle w:val="11"/>
        <w:shd w:val="clear" w:color="auto" w:fill="auto"/>
        <w:ind w:firstLine="709"/>
        <w:rPr>
          <w:sz w:val="24"/>
          <w:szCs w:val="24"/>
        </w:rPr>
      </w:pPr>
      <w:r w:rsidRPr="00AB394B">
        <w:rPr>
          <w:color w:val="000000"/>
          <w:sz w:val="24"/>
          <w:szCs w:val="24"/>
          <w:lang w:eastAsia="ru-RU" w:bidi="ru-RU"/>
        </w:rPr>
        <w:t>На групповом уровне:</w:t>
      </w:r>
    </w:p>
    <w:p w14:paraId="05F7C713" w14:textId="77777777" w:rsidR="002B78CA" w:rsidRPr="00AB394B" w:rsidRDefault="002B78CA" w:rsidP="00AB394B">
      <w:pPr>
        <w:pStyle w:val="11"/>
        <w:numPr>
          <w:ilvl w:val="0"/>
          <w:numId w:val="1"/>
        </w:numPr>
        <w:shd w:val="clear" w:color="auto" w:fill="auto"/>
        <w:tabs>
          <w:tab w:val="left" w:pos="1127"/>
        </w:tabs>
        <w:ind w:firstLine="709"/>
        <w:jc w:val="both"/>
        <w:rPr>
          <w:sz w:val="24"/>
          <w:szCs w:val="24"/>
        </w:rPr>
      </w:pPr>
      <w:r w:rsidRPr="00AB394B">
        <w:rPr>
          <w:color w:val="000000"/>
          <w:sz w:val="24"/>
          <w:szCs w:val="24"/>
          <w:lang w:eastAsia="ru-RU" w:bidi="ru-RU"/>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14:paraId="0D9CDC8D" w14:textId="77777777" w:rsidR="002B78CA" w:rsidRPr="00AB394B" w:rsidRDefault="002B78CA" w:rsidP="00AB394B">
      <w:pPr>
        <w:pStyle w:val="11"/>
        <w:numPr>
          <w:ilvl w:val="0"/>
          <w:numId w:val="1"/>
        </w:numPr>
        <w:shd w:val="clear" w:color="auto" w:fill="auto"/>
        <w:tabs>
          <w:tab w:val="left" w:pos="1127"/>
        </w:tabs>
        <w:ind w:firstLine="709"/>
        <w:jc w:val="both"/>
        <w:rPr>
          <w:sz w:val="24"/>
          <w:szCs w:val="24"/>
        </w:rPr>
      </w:pPr>
      <w:r w:rsidRPr="00AB394B">
        <w:rPr>
          <w:color w:val="000000"/>
          <w:sz w:val="24"/>
          <w:szCs w:val="24"/>
          <w:lang w:eastAsia="ru-RU" w:bidi="ru-RU"/>
        </w:rPr>
        <w:t>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w:t>
      </w:r>
    </w:p>
    <w:p w14:paraId="55C5CCFC" w14:textId="77777777" w:rsidR="002B78CA" w:rsidRPr="00AB394B" w:rsidRDefault="002B78CA" w:rsidP="00AB394B">
      <w:pPr>
        <w:pStyle w:val="11"/>
        <w:numPr>
          <w:ilvl w:val="0"/>
          <w:numId w:val="1"/>
        </w:numPr>
        <w:shd w:val="clear" w:color="auto" w:fill="auto"/>
        <w:tabs>
          <w:tab w:val="left" w:pos="1129"/>
        </w:tabs>
        <w:ind w:firstLine="709"/>
        <w:jc w:val="both"/>
        <w:rPr>
          <w:sz w:val="24"/>
          <w:szCs w:val="24"/>
        </w:rPr>
      </w:pPr>
      <w:r w:rsidRPr="00AB394B">
        <w:rPr>
          <w:color w:val="000000"/>
          <w:sz w:val="24"/>
          <w:szCs w:val="24"/>
          <w:lang w:eastAsia="ru-RU" w:bidi="ru-RU"/>
        </w:rPr>
        <w:t>творческий отчетный концерт для родителей;</w:t>
      </w:r>
    </w:p>
    <w:p w14:paraId="2055CF7E" w14:textId="77777777" w:rsidR="002B78CA" w:rsidRPr="00AB394B" w:rsidRDefault="002B78CA" w:rsidP="00AB394B">
      <w:pPr>
        <w:pStyle w:val="11"/>
        <w:numPr>
          <w:ilvl w:val="0"/>
          <w:numId w:val="1"/>
        </w:numPr>
        <w:shd w:val="clear" w:color="auto" w:fill="auto"/>
        <w:tabs>
          <w:tab w:val="left" w:pos="1127"/>
        </w:tabs>
        <w:ind w:firstLine="709"/>
        <w:jc w:val="both"/>
        <w:rPr>
          <w:sz w:val="24"/>
          <w:szCs w:val="24"/>
        </w:rPr>
      </w:pPr>
      <w:r w:rsidRPr="00AB394B">
        <w:rPr>
          <w:color w:val="000000"/>
          <w:sz w:val="24"/>
          <w:szCs w:val="24"/>
          <w:lang w:eastAsia="ru-RU" w:bidi="ru-RU"/>
        </w:rPr>
        <w:t>родительские форумы при интернет-сайте детского лагеря, на которых обсуждаются интересующие родителей вопросы, а также осуществляются виртуальные консультации психологов и педагогов.</w:t>
      </w:r>
    </w:p>
    <w:p w14:paraId="1705D67D"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На индивидуальном уровне:</w:t>
      </w:r>
      <w:r w:rsidR="004349B6" w:rsidRPr="00AB394B">
        <w:rPr>
          <w:sz w:val="24"/>
          <w:szCs w:val="24"/>
        </w:rPr>
        <w:t xml:space="preserve"> </w:t>
      </w:r>
      <w:r w:rsidRPr="00AB394B">
        <w:rPr>
          <w:color w:val="000000"/>
          <w:sz w:val="24"/>
          <w:szCs w:val="24"/>
          <w:lang w:eastAsia="ru-RU" w:bidi="ru-RU"/>
        </w:rPr>
        <w:t>работа специалистов по запросу родителей для решения острых конфликтных ситуаций;</w:t>
      </w:r>
    </w:p>
    <w:p w14:paraId="56023859" w14:textId="77777777" w:rsidR="002B78CA" w:rsidRPr="00AB394B" w:rsidRDefault="002B78CA" w:rsidP="00AB394B">
      <w:pPr>
        <w:pStyle w:val="11"/>
        <w:numPr>
          <w:ilvl w:val="0"/>
          <w:numId w:val="1"/>
        </w:numPr>
        <w:shd w:val="clear" w:color="auto" w:fill="auto"/>
        <w:tabs>
          <w:tab w:val="left" w:pos="1310"/>
        </w:tabs>
        <w:ind w:firstLine="709"/>
        <w:jc w:val="both"/>
        <w:rPr>
          <w:sz w:val="24"/>
          <w:szCs w:val="24"/>
        </w:rPr>
      </w:pPr>
      <w:r w:rsidRPr="00AB394B">
        <w:rPr>
          <w:color w:val="000000"/>
          <w:sz w:val="24"/>
          <w:szCs w:val="24"/>
          <w:lang w:eastAsia="ru-RU" w:bidi="ru-RU"/>
        </w:rPr>
        <w:t xml:space="preserve">индивидуальное консультирование </w:t>
      </w:r>
      <w:r w:rsidRPr="00AB394B">
        <w:rPr>
          <w:color w:val="000000"/>
          <w:sz w:val="24"/>
          <w:szCs w:val="24"/>
          <w:lang w:val="en-US" w:bidi="en-US"/>
        </w:rPr>
        <w:t>c</w:t>
      </w:r>
      <w:r w:rsidRPr="00AB394B">
        <w:rPr>
          <w:color w:val="000000"/>
          <w:sz w:val="24"/>
          <w:szCs w:val="24"/>
          <w:lang w:bidi="en-US"/>
        </w:rPr>
        <w:t xml:space="preserve"> </w:t>
      </w:r>
      <w:r w:rsidRPr="00AB394B">
        <w:rPr>
          <w:color w:val="000000"/>
          <w:sz w:val="24"/>
          <w:szCs w:val="24"/>
          <w:lang w:eastAsia="ru-RU" w:bidi="ru-RU"/>
        </w:rPr>
        <w:t>целью координации воспитательных усилий педагогов и родителей.</w:t>
      </w:r>
    </w:p>
    <w:p w14:paraId="2E389E5A" w14:textId="77777777" w:rsidR="002B78CA" w:rsidRPr="00AB394B" w:rsidRDefault="002B78CA" w:rsidP="00AB394B">
      <w:pPr>
        <w:pStyle w:val="13"/>
        <w:keepNext/>
        <w:keepLines/>
        <w:numPr>
          <w:ilvl w:val="0"/>
          <w:numId w:val="3"/>
        </w:numPr>
        <w:shd w:val="clear" w:color="auto" w:fill="auto"/>
        <w:tabs>
          <w:tab w:val="left" w:pos="678"/>
        </w:tabs>
        <w:ind w:firstLine="709"/>
        <w:rPr>
          <w:sz w:val="24"/>
          <w:szCs w:val="24"/>
        </w:rPr>
      </w:pPr>
      <w:bookmarkStart w:id="62" w:name="bookmark38"/>
      <w:bookmarkStart w:id="63" w:name="bookmark39"/>
      <w:bookmarkStart w:id="64" w:name="_Toc134870994"/>
      <w:r w:rsidRPr="00AB394B">
        <w:rPr>
          <w:color w:val="000000"/>
          <w:sz w:val="24"/>
          <w:szCs w:val="24"/>
          <w:lang w:eastAsia="ru-RU" w:bidi="ru-RU"/>
        </w:rPr>
        <w:t>Модуль «Экскурсии и походы»</w:t>
      </w:r>
      <w:bookmarkEnd w:id="62"/>
      <w:bookmarkEnd w:id="63"/>
      <w:bookmarkEnd w:id="64"/>
    </w:p>
    <w:p w14:paraId="4D1FAB60"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Организация для детей экскурсий, походов и реализация их воспитательного потенциала.</w:t>
      </w:r>
    </w:p>
    <w:p w14:paraId="52FE630E"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профориентационные экскурсии, экскурсии по памятным местам и местам боевой славы, в музей, картинную галерею, технопарк и др.</w:t>
      </w:r>
    </w:p>
    <w:p w14:paraId="042B007B"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 xml:space="preserve">На экскурсиях, в походах создаются благоприятные условия для воспитания у детей </w:t>
      </w:r>
      <w:r w:rsidRPr="00AB394B">
        <w:rPr>
          <w:color w:val="000000"/>
          <w:sz w:val="24"/>
          <w:szCs w:val="24"/>
          <w:lang w:eastAsia="ru-RU" w:bidi="ru-RU"/>
        </w:rPr>
        <w:lastRenderedPageBreak/>
        <w:t>самостоятельности и ответственности, формирования у них навыков самообслуживающего труда, обучения рациональному использованию своего времени, сил, имущества.</w:t>
      </w:r>
    </w:p>
    <w:p w14:paraId="00BE33D9" w14:textId="77777777" w:rsidR="002B78CA" w:rsidRPr="00AB394B" w:rsidRDefault="002B78CA" w:rsidP="00AB394B">
      <w:pPr>
        <w:pStyle w:val="13"/>
        <w:keepNext/>
        <w:keepLines/>
        <w:numPr>
          <w:ilvl w:val="0"/>
          <w:numId w:val="3"/>
        </w:numPr>
        <w:shd w:val="clear" w:color="auto" w:fill="auto"/>
        <w:tabs>
          <w:tab w:val="left" w:pos="678"/>
        </w:tabs>
        <w:ind w:firstLine="709"/>
        <w:rPr>
          <w:sz w:val="24"/>
          <w:szCs w:val="24"/>
        </w:rPr>
      </w:pPr>
      <w:bookmarkStart w:id="65" w:name="bookmark40"/>
      <w:bookmarkStart w:id="66" w:name="bookmark41"/>
      <w:bookmarkStart w:id="67" w:name="_Toc134870995"/>
      <w:r w:rsidRPr="00AB394B">
        <w:rPr>
          <w:color w:val="000000"/>
          <w:sz w:val="24"/>
          <w:szCs w:val="24"/>
          <w:lang w:eastAsia="ru-RU" w:bidi="ru-RU"/>
        </w:rPr>
        <w:t>Модуль «Профориентация»</w:t>
      </w:r>
      <w:bookmarkEnd w:id="65"/>
      <w:bookmarkEnd w:id="66"/>
      <w:bookmarkEnd w:id="67"/>
    </w:p>
    <w:p w14:paraId="1BD7B20C" w14:textId="2A5BED44"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Воспитательная деятельность по направлению «профориентация»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деятельности педагогических работников и детей - подготовить ребенка к осознанному выбору своей будущей профессиональной деятельности. Создавая профориентационно</w:t>
      </w:r>
      <w:r w:rsidR="00F22415">
        <w:rPr>
          <w:color w:val="000000"/>
          <w:sz w:val="24"/>
          <w:szCs w:val="24"/>
          <w:lang w:eastAsia="ru-RU" w:bidi="ru-RU"/>
        </w:rPr>
        <w:t>-</w:t>
      </w:r>
      <w:r w:rsidRPr="00AB394B">
        <w:rPr>
          <w:color w:val="000000"/>
          <w:sz w:val="24"/>
          <w:szCs w:val="24"/>
          <w:lang w:eastAsia="ru-RU" w:bidi="ru-RU"/>
        </w:rPr>
        <w:t xml:space="preserve"> значимые проблемные ситуации, формирующие готовность ребенка к выбору, педагог актуализирует его профессиональное самоопределение, позитивный взгляд на труд в постиндустриальном мире, охватывающий не</w:t>
      </w:r>
    </w:p>
    <w:p w14:paraId="3CD64243"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только профессиональную, но и внепрофессиональную составляющие такой деятельности. Эта работа осуществляется через:</w:t>
      </w:r>
    </w:p>
    <w:p w14:paraId="02B8E9C2" w14:textId="77777777" w:rsidR="002B78CA" w:rsidRPr="00AB394B" w:rsidRDefault="002B78CA" w:rsidP="00AB394B">
      <w:pPr>
        <w:pStyle w:val="11"/>
        <w:numPr>
          <w:ilvl w:val="0"/>
          <w:numId w:val="6"/>
        </w:numPr>
        <w:shd w:val="clear" w:color="auto" w:fill="auto"/>
        <w:tabs>
          <w:tab w:val="left" w:pos="1100"/>
        </w:tabs>
        <w:ind w:firstLine="709"/>
        <w:jc w:val="both"/>
        <w:rPr>
          <w:sz w:val="24"/>
          <w:szCs w:val="24"/>
        </w:rPr>
      </w:pPr>
      <w:r w:rsidRPr="00AB394B">
        <w:rPr>
          <w:color w:val="000000"/>
          <w:sz w:val="24"/>
          <w:szCs w:val="24"/>
          <w:lang w:eastAsia="ru-RU" w:bidi="ru-RU"/>
        </w:rPr>
        <w:t>циклы профориентационных часов общения, направленных на подготовку ребенка к осознанному планированию и реализации своего профессионального будущего;</w:t>
      </w:r>
    </w:p>
    <w:p w14:paraId="0AEC785E" w14:textId="77777777" w:rsidR="002B78CA" w:rsidRPr="00AB394B" w:rsidRDefault="002B78CA" w:rsidP="00AB394B">
      <w:pPr>
        <w:pStyle w:val="11"/>
        <w:numPr>
          <w:ilvl w:val="0"/>
          <w:numId w:val="6"/>
        </w:numPr>
        <w:shd w:val="clear" w:color="auto" w:fill="auto"/>
        <w:tabs>
          <w:tab w:val="left" w:pos="1100"/>
        </w:tabs>
        <w:ind w:firstLine="709"/>
        <w:jc w:val="both"/>
        <w:rPr>
          <w:sz w:val="24"/>
          <w:szCs w:val="24"/>
        </w:rPr>
      </w:pPr>
      <w:r w:rsidRPr="00AB394B">
        <w:rPr>
          <w:color w:val="000000"/>
          <w:sz w:val="24"/>
          <w:szCs w:val="24"/>
          <w:lang w:eastAsia="ru-RU" w:bidi="ru-RU"/>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детей о типах профессий, о способах выбора профессий, о достоинствах и недостатках той или иной интересной детям профессиональной деятельности;</w:t>
      </w:r>
    </w:p>
    <w:p w14:paraId="2CD26D2B" w14:textId="77777777" w:rsidR="002B78CA" w:rsidRPr="00AB394B" w:rsidRDefault="002B78CA" w:rsidP="00AB394B">
      <w:pPr>
        <w:pStyle w:val="11"/>
        <w:numPr>
          <w:ilvl w:val="0"/>
          <w:numId w:val="6"/>
        </w:numPr>
        <w:shd w:val="clear" w:color="auto" w:fill="auto"/>
        <w:tabs>
          <w:tab w:val="left" w:pos="1100"/>
        </w:tabs>
        <w:ind w:firstLine="709"/>
        <w:jc w:val="both"/>
        <w:rPr>
          <w:sz w:val="24"/>
          <w:szCs w:val="24"/>
        </w:rPr>
      </w:pPr>
      <w:r w:rsidRPr="00AB394B">
        <w:rPr>
          <w:color w:val="000000"/>
          <w:sz w:val="24"/>
          <w:szCs w:val="24"/>
          <w:lang w:eastAsia="ru-RU" w:bidi="ru-RU"/>
        </w:rPr>
        <w:t>экскурсии на предприятия и встречи с гостями: экспертами в области профориентации, представителями разных профессий, дающие ребятам начальные представления о существующих профессиях и условиях работы людей, представляющих эти профессии;</w:t>
      </w:r>
    </w:p>
    <w:p w14:paraId="1FB2CBE0" w14:textId="77777777" w:rsidR="002B78CA" w:rsidRPr="00AB394B" w:rsidRDefault="002B78CA" w:rsidP="00AB394B">
      <w:pPr>
        <w:pStyle w:val="11"/>
        <w:numPr>
          <w:ilvl w:val="0"/>
          <w:numId w:val="6"/>
        </w:numPr>
        <w:shd w:val="clear" w:color="auto" w:fill="auto"/>
        <w:tabs>
          <w:tab w:val="left" w:pos="1100"/>
        </w:tabs>
        <w:ind w:firstLine="709"/>
        <w:jc w:val="both"/>
        <w:rPr>
          <w:sz w:val="24"/>
          <w:szCs w:val="24"/>
        </w:rPr>
      </w:pPr>
      <w:r w:rsidRPr="00AB394B">
        <w:rPr>
          <w:color w:val="000000"/>
          <w:sz w:val="24"/>
          <w:szCs w:val="24"/>
          <w:lang w:eastAsia="ru-RU" w:bidi="ru-RU"/>
        </w:rPr>
        <w:t>организация на базе детского лагеря профориентационных смен, в работе которых принимают участие эксперты в области профориентации и где ребята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14:paraId="294422FC" w14:textId="77777777" w:rsidR="002B78CA" w:rsidRPr="00AB394B" w:rsidRDefault="002B78CA" w:rsidP="00AB394B">
      <w:pPr>
        <w:pStyle w:val="11"/>
        <w:numPr>
          <w:ilvl w:val="0"/>
          <w:numId w:val="6"/>
        </w:numPr>
        <w:shd w:val="clear" w:color="auto" w:fill="auto"/>
        <w:tabs>
          <w:tab w:val="left" w:pos="1100"/>
        </w:tabs>
        <w:ind w:firstLine="709"/>
        <w:jc w:val="both"/>
        <w:rPr>
          <w:sz w:val="24"/>
          <w:szCs w:val="24"/>
        </w:rPr>
      </w:pPr>
      <w:r w:rsidRPr="00AB394B">
        <w:rPr>
          <w:color w:val="000000"/>
          <w:sz w:val="24"/>
          <w:szCs w:val="24"/>
          <w:lang w:eastAsia="ru-RU" w:bidi="ru-RU"/>
        </w:rPr>
        <w:t>участие в работе всероссийских профориентационных проектов, созданных в сети интернет: просмотр лекций, решение учебно</w:t>
      </w:r>
      <w:r w:rsidRPr="00AB394B">
        <w:rPr>
          <w:color w:val="000000"/>
          <w:sz w:val="24"/>
          <w:szCs w:val="24"/>
          <w:lang w:eastAsia="ru-RU" w:bidi="ru-RU"/>
        </w:rPr>
        <w:softHyphen/>
        <w:t>тренировочных задач, участие в мастер классах, посещение открытых уроков.</w:t>
      </w:r>
    </w:p>
    <w:p w14:paraId="35FEEE22" w14:textId="77777777" w:rsidR="002B78CA" w:rsidRPr="00AB394B" w:rsidRDefault="002B78CA" w:rsidP="00AB394B">
      <w:pPr>
        <w:pStyle w:val="13"/>
        <w:keepNext/>
        <w:keepLines/>
        <w:numPr>
          <w:ilvl w:val="0"/>
          <w:numId w:val="7"/>
        </w:numPr>
        <w:shd w:val="clear" w:color="auto" w:fill="auto"/>
        <w:tabs>
          <w:tab w:val="left" w:pos="682"/>
        </w:tabs>
        <w:ind w:firstLine="709"/>
        <w:rPr>
          <w:sz w:val="24"/>
          <w:szCs w:val="24"/>
        </w:rPr>
      </w:pPr>
      <w:bookmarkStart w:id="68" w:name="bookmark42"/>
      <w:bookmarkStart w:id="69" w:name="bookmark43"/>
      <w:bookmarkStart w:id="70" w:name="_Toc134870996"/>
      <w:r w:rsidRPr="00AB394B">
        <w:rPr>
          <w:color w:val="000000"/>
          <w:sz w:val="24"/>
          <w:szCs w:val="24"/>
          <w:lang w:eastAsia="ru-RU" w:bidi="ru-RU"/>
        </w:rPr>
        <w:t>Модуль «Детское медиапространство»</w:t>
      </w:r>
      <w:bookmarkEnd w:id="68"/>
      <w:bookmarkEnd w:id="69"/>
      <w:bookmarkEnd w:id="70"/>
    </w:p>
    <w:p w14:paraId="1002629D"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Цель детского медиапространства (создание и распространение текстовой, аудио и видео информации) - развитие коммуникативной культуры, формирование навыков общения и сотрудничества, поддержка творческой самореализации детей. Воспитательный потенциал детского медиапространства реализуется в рамках следующих видов и форм деятельности:</w:t>
      </w:r>
      <w:r w:rsidR="004349B6" w:rsidRPr="00AB394B">
        <w:rPr>
          <w:color w:val="000000"/>
          <w:sz w:val="24"/>
          <w:szCs w:val="24"/>
          <w:lang w:eastAsia="ru-RU" w:bidi="ru-RU"/>
        </w:rPr>
        <w:t xml:space="preserve"> </w:t>
      </w:r>
      <w:r w:rsidRPr="00AB394B">
        <w:rPr>
          <w:color w:val="000000"/>
          <w:sz w:val="24"/>
          <w:szCs w:val="24"/>
          <w:lang w:eastAsia="ru-RU" w:bidi="ru-RU"/>
        </w:rPr>
        <w:t xml:space="preserve">детский редакционный совет и консультирующих их взрослых, целью которого является освещение (через </w:t>
      </w:r>
      <w:r w:rsidRPr="00AB394B">
        <w:rPr>
          <w:color w:val="000000"/>
          <w:sz w:val="24"/>
          <w:szCs w:val="24"/>
          <w:lang w:eastAsia="ru-RU" w:bidi="ru-RU"/>
        </w:rPr>
        <w:lastRenderedPageBreak/>
        <w:t>детскую газету, детское радио или телевидение) наиболее интересных моментов жизни детского лагеря;</w:t>
      </w:r>
    </w:p>
    <w:p w14:paraId="468DCB25" w14:textId="77777777" w:rsidR="002B78CA" w:rsidRPr="00AB394B" w:rsidRDefault="002B78CA" w:rsidP="00AB394B">
      <w:pPr>
        <w:pStyle w:val="11"/>
        <w:numPr>
          <w:ilvl w:val="0"/>
          <w:numId w:val="6"/>
        </w:numPr>
        <w:shd w:val="clear" w:color="auto" w:fill="auto"/>
        <w:tabs>
          <w:tab w:val="left" w:pos="1082"/>
        </w:tabs>
        <w:ind w:firstLine="709"/>
        <w:jc w:val="both"/>
        <w:rPr>
          <w:sz w:val="24"/>
          <w:szCs w:val="24"/>
        </w:rPr>
      </w:pPr>
      <w:r w:rsidRPr="00AB394B">
        <w:rPr>
          <w:color w:val="000000"/>
          <w:sz w:val="24"/>
          <w:szCs w:val="24"/>
          <w:lang w:eastAsia="ru-RU" w:bidi="ru-RU"/>
        </w:rPr>
        <w:t>детский медиацентр - созданная из заинтересованных добровольцев группа информационно-технической поддержки мероприятий, осуществляющая видеосъемку и мультимедийное сопровождение;</w:t>
      </w:r>
    </w:p>
    <w:p w14:paraId="48B7276D" w14:textId="77777777" w:rsidR="002B78CA" w:rsidRPr="00AB394B" w:rsidRDefault="002B78CA" w:rsidP="00AB394B">
      <w:pPr>
        <w:pStyle w:val="11"/>
        <w:numPr>
          <w:ilvl w:val="0"/>
          <w:numId w:val="6"/>
        </w:numPr>
        <w:shd w:val="clear" w:color="auto" w:fill="auto"/>
        <w:tabs>
          <w:tab w:val="left" w:pos="1082"/>
        </w:tabs>
        <w:ind w:firstLine="709"/>
        <w:jc w:val="both"/>
        <w:rPr>
          <w:sz w:val="24"/>
          <w:szCs w:val="24"/>
        </w:rPr>
      </w:pPr>
      <w:r w:rsidRPr="00AB394B">
        <w:rPr>
          <w:color w:val="000000"/>
          <w:sz w:val="24"/>
          <w:szCs w:val="24"/>
          <w:lang w:eastAsia="ru-RU" w:bidi="ru-RU"/>
        </w:rPr>
        <w:t>детская интернет-группа, принимающая участие в поддержке интернет-сайт детского лагеря и соответствующей группы в социальных сетях с целью освещения деятельности детского лагеря в информационном пространстве, привлечения внимания общественности к детскому лагерю, информационного продвижения ценностей детского лагеря и организации виртуальной диалоговой площадки, на которой детьми, педагогическими работниками и родителями могли бы открыто обсуждаться значимые для лагеря вопросы;</w:t>
      </w:r>
    </w:p>
    <w:p w14:paraId="35706A66" w14:textId="77777777" w:rsidR="002B78CA" w:rsidRPr="00AB394B" w:rsidRDefault="002B78CA" w:rsidP="00AB394B">
      <w:pPr>
        <w:pStyle w:val="11"/>
        <w:numPr>
          <w:ilvl w:val="0"/>
          <w:numId w:val="6"/>
        </w:numPr>
        <w:shd w:val="clear" w:color="auto" w:fill="auto"/>
        <w:tabs>
          <w:tab w:val="left" w:pos="1082"/>
        </w:tabs>
        <w:ind w:firstLine="709"/>
        <w:jc w:val="both"/>
        <w:rPr>
          <w:sz w:val="24"/>
          <w:szCs w:val="24"/>
        </w:rPr>
      </w:pPr>
      <w:r w:rsidRPr="00AB394B">
        <w:rPr>
          <w:color w:val="000000"/>
          <w:sz w:val="24"/>
          <w:szCs w:val="24"/>
          <w:lang w:eastAsia="ru-RU" w:bidi="ru-RU"/>
        </w:rPr>
        <w:t>детская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34AE90D0" w14:textId="77777777" w:rsidR="002B78CA" w:rsidRPr="00AB394B" w:rsidRDefault="002B78CA" w:rsidP="00AB394B">
      <w:pPr>
        <w:pStyle w:val="11"/>
        <w:numPr>
          <w:ilvl w:val="0"/>
          <w:numId w:val="6"/>
        </w:numPr>
        <w:shd w:val="clear" w:color="auto" w:fill="auto"/>
        <w:tabs>
          <w:tab w:val="left" w:pos="1082"/>
        </w:tabs>
        <w:ind w:firstLine="709"/>
        <w:jc w:val="both"/>
        <w:rPr>
          <w:sz w:val="24"/>
          <w:szCs w:val="24"/>
        </w:rPr>
      </w:pPr>
      <w:r w:rsidRPr="00AB394B">
        <w:rPr>
          <w:color w:val="000000"/>
          <w:sz w:val="24"/>
          <w:szCs w:val="24"/>
          <w:lang w:eastAsia="ru-RU" w:bidi="ru-RU"/>
        </w:rPr>
        <w:t>участие детей в региональных или всероссийских конкурсах детских медиа.</w:t>
      </w:r>
    </w:p>
    <w:p w14:paraId="27F65986" w14:textId="77777777" w:rsidR="002B78CA" w:rsidRPr="00AB394B" w:rsidRDefault="002B78CA" w:rsidP="00AB394B">
      <w:pPr>
        <w:pStyle w:val="13"/>
        <w:keepNext/>
        <w:keepLines/>
        <w:numPr>
          <w:ilvl w:val="0"/>
          <w:numId w:val="7"/>
        </w:numPr>
        <w:shd w:val="clear" w:color="auto" w:fill="auto"/>
        <w:tabs>
          <w:tab w:val="left" w:pos="682"/>
        </w:tabs>
        <w:ind w:firstLine="709"/>
        <w:rPr>
          <w:sz w:val="24"/>
          <w:szCs w:val="24"/>
        </w:rPr>
      </w:pPr>
      <w:bookmarkStart w:id="71" w:name="bookmark44"/>
      <w:bookmarkStart w:id="72" w:name="bookmark45"/>
      <w:bookmarkStart w:id="73" w:name="_Toc134870997"/>
      <w:r w:rsidRPr="00AB394B">
        <w:rPr>
          <w:color w:val="000000"/>
          <w:sz w:val="24"/>
          <w:szCs w:val="24"/>
          <w:lang w:eastAsia="ru-RU" w:bidi="ru-RU"/>
        </w:rPr>
        <w:t>Модуль «Цифровая среда воспитания»</w:t>
      </w:r>
      <w:bookmarkEnd w:id="71"/>
      <w:bookmarkEnd w:id="72"/>
      <w:bookmarkEnd w:id="73"/>
    </w:p>
    <w:p w14:paraId="30D53AFA"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Модуль является вспомогательным, не уменьшает важности и значимости очных воспитательных мероприятий для детей.</w:t>
      </w:r>
    </w:p>
    <w:p w14:paraId="7F4465BA"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 xml:space="preserve">Цифровая среда воспитания - 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контента и технологических средств. Развитие цифровой среды воспитания особенно актуально в условиях сохранения рисков распространения </w:t>
      </w:r>
      <w:r w:rsidRPr="00AB394B">
        <w:rPr>
          <w:color w:val="000000"/>
          <w:sz w:val="24"/>
          <w:szCs w:val="24"/>
          <w:lang w:val="en-US" w:bidi="en-US"/>
        </w:rPr>
        <w:t>COVID</w:t>
      </w:r>
      <w:r w:rsidRPr="00AB394B">
        <w:rPr>
          <w:color w:val="000000"/>
          <w:sz w:val="24"/>
          <w:szCs w:val="24"/>
          <w:lang w:bidi="en-US"/>
        </w:rPr>
        <w:t>-19.</w:t>
      </w:r>
    </w:p>
    <w:p w14:paraId="7DFF99C3" w14:textId="77777777" w:rsidR="002B78CA" w:rsidRPr="00AB394B" w:rsidRDefault="002B78CA" w:rsidP="00AB394B">
      <w:pPr>
        <w:pStyle w:val="11"/>
        <w:shd w:val="clear" w:color="auto" w:fill="auto"/>
        <w:ind w:firstLine="709"/>
        <w:rPr>
          <w:sz w:val="24"/>
          <w:szCs w:val="24"/>
        </w:rPr>
      </w:pPr>
      <w:r w:rsidRPr="00AB394B">
        <w:rPr>
          <w:color w:val="000000"/>
          <w:sz w:val="24"/>
          <w:szCs w:val="24"/>
          <w:lang w:eastAsia="ru-RU" w:bidi="ru-RU"/>
        </w:rPr>
        <w:t>Цифровая среда воспитания предполагает следующее:</w:t>
      </w:r>
    </w:p>
    <w:p w14:paraId="51BABE28" w14:textId="77777777" w:rsidR="002B78CA" w:rsidRPr="00AB394B" w:rsidRDefault="002B78CA" w:rsidP="00AB394B">
      <w:pPr>
        <w:pStyle w:val="11"/>
        <w:numPr>
          <w:ilvl w:val="0"/>
          <w:numId w:val="6"/>
        </w:numPr>
        <w:shd w:val="clear" w:color="auto" w:fill="auto"/>
        <w:tabs>
          <w:tab w:val="left" w:pos="1112"/>
        </w:tabs>
        <w:ind w:firstLine="709"/>
        <w:rPr>
          <w:sz w:val="24"/>
          <w:szCs w:val="24"/>
        </w:rPr>
      </w:pPr>
      <w:r w:rsidRPr="00AB394B">
        <w:rPr>
          <w:color w:val="000000"/>
          <w:sz w:val="24"/>
          <w:szCs w:val="24"/>
          <w:lang w:eastAsia="ru-RU" w:bidi="ru-RU"/>
        </w:rPr>
        <w:t>телемосты, онлайн-встречи, видеоконференции и т.п.;</w:t>
      </w:r>
    </w:p>
    <w:p w14:paraId="041DE92A" w14:textId="77777777" w:rsidR="002B78CA" w:rsidRPr="00AB394B" w:rsidRDefault="004349B6" w:rsidP="00AB394B">
      <w:pPr>
        <w:pStyle w:val="11"/>
        <w:numPr>
          <w:ilvl w:val="0"/>
          <w:numId w:val="6"/>
        </w:numPr>
        <w:shd w:val="clear" w:color="auto" w:fill="auto"/>
        <w:tabs>
          <w:tab w:val="left" w:pos="1397"/>
        </w:tabs>
        <w:ind w:firstLine="709"/>
        <w:jc w:val="both"/>
        <w:rPr>
          <w:sz w:val="24"/>
          <w:szCs w:val="24"/>
        </w:rPr>
      </w:pPr>
      <w:r w:rsidRPr="00AB394B">
        <w:rPr>
          <w:color w:val="000000"/>
          <w:sz w:val="24"/>
          <w:szCs w:val="24"/>
          <w:lang w:eastAsia="ru-RU" w:bidi="ru-RU"/>
        </w:rPr>
        <w:t>ф</w:t>
      </w:r>
      <w:r w:rsidR="002B78CA" w:rsidRPr="00AB394B">
        <w:rPr>
          <w:color w:val="000000"/>
          <w:sz w:val="24"/>
          <w:szCs w:val="24"/>
          <w:lang w:eastAsia="ru-RU" w:bidi="ru-RU"/>
        </w:rPr>
        <w:t>ормирование культуры информационной безопасности, информационной грамотности, противодействие распространению идеологии терроризма;</w:t>
      </w:r>
    </w:p>
    <w:p w14:paraId="0A86A190" w14:textId="77777777" w:rsidR="002B78CA" w:rsidRPr="00AB394B" w:rsidRDefault="002B78CA" w:rsidP="00AB394B">
      <w:pPr>
        <w:pStyle w:val="11"/>
        <w:numPr>
          <w:ilvl w:val="0"/>
          <w:numId w:val="6"/>
        </w:numPr>
        <w:shd w:val="clear" w:color="auto" w:fill="auto"/>
        <w:tabs>
          <w:tab w:val="left" w:pos="1062"/>
        </w:tabs>
        <w:ind w:firstLine="709"/>
        <w:jc w:val="both"/>
        <w:rPr>
          <w:sz w:val="24"/>
          <w:szCs w:val="24"/>
        </w:rPr>
      </w:pPr>
      <w:r w:rsidRPr="00AB394B">
        <w:rPr>
          <w:color w:val="000000"/>
          <w:sz w:val="24"/>
          <w:szCs w:val="24"/>
          <w:lang w:eastAsia="ru-RU" w:bidi="ru-RU"/>
        </w:rPr>
        <w:t>онлайн-мероприятия в официальных группах детского лагеря в социальных сетях;</w:t>
      </w:r>
    </w:p>
    <w:p w14:paraId="69F0D8B8" w14:textId="77777777" w:rsidR="002B78CA" w:rsidRPr="00AB394B" w:rsidRDefault="002B78CA" w:rsidP="00AB394B">
      <w:pPr>
        <w:pStyle w:val="11"/>
        <w:numPr>
          <w:ilvl w:val="0"/>
          <w:numId w:val="6"/>
        </w:numPr>
        <w:shd w:val="clear" w:color="auto" w:fill="auto"/>
        <w:tabs>
          <w:tab w:val="left" w:pos="1062"/>
        </w:tabs>
        <w:ind w:firstLine="709"/>
        <w:jc w:val="both"/>
        <w:rPr>
          <w:sz w:val="24"/>
          <w:szCs w:val="24"/>
        </w:rPr>
      </w:pPr>
      <w:r w:rsidRPr="00AB394B">
        <w:rPr>
          <w:color w:val="000000"/>
          <w:sz w:val="24"/>
          <w:szCs w:val="24"/>
          <w:lang w:eastAsia="ru-RU" w:bidi="ru-RU"/>
        </w:rPr>
        <w:t>освещение деятельности детского лагеря в официальных группах в социальных сетях и на официальном сайте детского лагеря.</w:t>
      </w:r>
    </w:p>
    <w:p w14:paraId="57B6E8A7" w14:textId="77777777" w:rsidR="002B78CA" w:rsidRPr="00AB394B" w:rsidRDefault="002B78CA" w:rsidP="00AB394B">
      <w:pPr>
        <w:pStyle w:val="13"/>
        <w:keepNext/>
        <w:keepLines/>
        <w:numPr>
          <w:ilvl w:val="0"/>
          <w:numId w:val="7"/>
        </w:numPr>
        <w:shd w:val="clear" w:color="auto" w:fill="auto"/>
        <w:tabs>
          <w:tab w:val="left" w:pos="702"/>
        </w:tabs>
        <w:ind w:firstLine="709"/>
        <w:rPr>
          <w:sz w:val="24"/>
          <w:szCs w:val="24"/>
        </w:rPr>
      </w:pPr>
      <w:bookmarkStart w:id="74" w:name="bookmark46"/>
      <w:bookmarkStart w:id="75" w:name="bookmark47"/>
      <w:bookmarkStart w:id="76" w:name="_Toc134870998"/>
      <w:r w:rsidRPr="00AB394B">
        <w:rPr>
          <w:color w:val="000000"/>
          <w:sz w:val="24"/>
          <w:szCs w:val="24"/>
          <w:lang w:eastAsia="ru-RU" w:bidi="ru-RU"/>
        </w:rPr>
        <w:t>Модуль «Социальное партнерство»</w:t>
      </w:r>
      <w:bookmarkEnd w:id="74"/>
      <w:bookmarkEnd w:id="75"/>
      <w:bookmarkEnd w:id="76"/>
    </w:p>
    <w:p w14:paraId="1F083865"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Взаимодействие с другими образовательными организациями, организациями культуры и спорта, 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лагеря.</w:t>
      </w:r>
    </w:p>
    <w:p w14:paraId="1968397C"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lastRenderedPageBreak/>
        <w:t>Реализация воспитательного потенциала социального партнерства предусматривает:</w:t>
      </w:r>
    </w:p>
    <w:p w14:paraId="4E7205C4" w14:textId="77777777" w:rsidR="002B78CA" w:rsidRPr="00AB394B" w:rsidRDefault="002B78CA" w:rsidP="00AB394B">
      <w:pPr>
        <w:pStyle w:val="11"/>
        <w:numPr>
          <w:ilvl w:val="0"/>
          <w:numId w:val="6"/>
        </w:numPr>
        <w:shd w:val="clear" w:color="auto" w:fill="auto"/>
        <w:tabs>
          <w:tab w:val="left" w:pos="1043"/>
        </w:tabs>
        <w:ind w:firstLine="709"/>
        <w:jc w:val="both"/>
        <w:rPr>
          <w:sz w:val="24"/>
          <w:szCs w:val="24"/>
        </w:rPr>
      </w:pPr>
      <w:r w:rsidRPr="00AB394B">
        <w:rPr>
          <w:color w:val="000000"/>
          <w:sz w:val="24"/>
          <w:szCs w:val="24"/>
          <w:lang w:eastAsia="ru-RU" w:bidi="ru-RU"/>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w:t>
      </w:r>
    </w:p>
    <w:p w14:paraId="07540121" w14:textId="77777777" w:rsidR="002B78CA" w:rsidRPr="00AB394B" w:rsidRDefault="002B78CA" w:rsidP="00AB394B">
      <w:pPr>
        <w:pStyle w:val="11"/>
        <w:numPr>
          <w:ilvl w:val="0"/>
          <w:numId w:val="6"/>
        </w:numPr>
        <w:shd w:val="clear" w:color="auto" w:fill="auto"/>
        <w:tabs>
          <w:tab w:val="left" w:pos="922"/>
        </w:tabs>
        <w:ind w:firstLine="709"/>
        <w:jc w:val="both"/>
        <w:rPr>
          <w:sz w:val="24"/>
          <w:szCs w:val="24"/>
        </w:rPr>
      </w:pPr>
      <w:r w:rsidRPr="00AB394B">
        <w:rPr>
          <w:color w:val="000000"/>
          <w:sz w:val="24"/>
          <w:szCs w:val="24"/>
          <w:lang w:eastAsia="ru-RU" w:bidi="ru-RU"/>
        </w:rPr>
        <w:t>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14:paraId="3CBC090F" w14:textId="77777777" w:rsidR="002B78CA" w:rsidRPr="00AB394B" w:rsidRDefault="002B78CA" w:rsidP="00AB394B">
      <w:pPr>
        <w:pStyle w:val="11"/>
        <w:numPr>
          <w:ilvl w:val="0"/>
          <w:numId w:val="6"/>
        </w:numPr>
        <w:shd w:val="clear" w:color="auto" w:fill="auto"/>
        <w:tabs>
          <w:tab w:val="left" w:pos="1043"/>
        </w:tabs>
        <w:ind w:firstLine="709"/>
        <w:jc w:val="both"/>
        <w:rPr>
          <w:sz w:val="24"/>
          <w:szCs w:val="24"/>
        </w:rPr>
      </w:pPr>
      <w:r w:rsidRPr="00AB394B">
        <w:rPr>
          <w:color w:val="000000"/>
          <w:sz w:val="24"/>
          <w:szCs w:val="24"/>
          <w:lang w:eastAsia="ru-RU" w:bidi="ru-RU"/>
        </w:rPr>
        <w:t>социальные проекты, совместно разрабатываемые и реализуемые детьми, педагогами с организациями-партнерами благотворительной, экологической, патриотической, трудовой и т.д. направленности, ориентированные на воспитание детей, преобразование окружающего социума, позитивное воздействие на социальное окружение.</w:t>
      </w:r>
    </w:p>
    <w:p w14:paraId="14B45586" w14:textId="77777777" w:rsidR="00AB394B" w:rsidRPr="00AB394B" w:rsidRDefault="00AB394B" w:rsidP="00AB394B">
      <w:pPr>
        <w:pStyle w:val="11"/>
        <w:numPr>
          <w:ilvl w:val="0"/>
          <w:numId w:val="6"/>
        </w:numPr>
        <w:shd w:val="clear" w:color="auto" w:fill="auto"/>
        <w:tabs>
          <w:tab w:val="left" w:pos="1043"/>
        </w:tabs>
        <w:ind w:firstLine="709"/>
        <w:jc w:val="both"/>
        <w:rPr>
          <w:sz w:val="24"/>
          <w:szCs w:val="24"/>
        </w:rPr>
        <w:sectPr w:rsidR="00AB394B" w:rsidRPr="00AB394B" w:rsidSect="00A512DC">
          <w:headerReference w:type="default" r:id="rId13"/>
          <w:footerReference w:type="default" r:id="rId14"/>
          <w:footnotePr>
            <w:numFmt w:val="upperRoman"/>
          </w:footnotePr>
          <w:pgSz w:w="11900" w:h="16840"/>
          <w:pgMar w:top="1134" w:right="567" w:bottom="1134" w:left="1134" w:header="0" w:footer="6" w:gutter="0"/>
          <w:cols w:space="720"/>
          <w:noEndnote/>
          <w:docGrid w:linePitch="360"/>
        </w:sectPr>
      </w:pPr>
    </w:p>
    <w:p w14:paraId="6541BDAF" w14:textId="77777777" w:rsidR="002B78CA" w:rsidRPr="006F7655" w:rsidRDefault="006F7655" w:rsidP="006F7655">
      <w:pPr>
        <w:pStyle w:val="1"/>
        <w:jc w:val="center"/>
        <w:rPr>
          <w:rFonts w:ascii="Times New Roman" w:hAnsi="Times New Roman" w:cs="Times New Roman"/>
          <w:b/>
          <w:bCs/>
          <w:color w:val="000000" w:themeColor="text1"/>
          <w:sz w:val="24"/>
          <w:szCs w:val="24"/>
        </w:rPr>
      </w:pPr>
      <w:bookmarkStart w:id="77" w:name="_Toc134870999"/>
      <w:r w:rsidRPr="006F7655">
        <w:rPr>
          <w:rFonts w:ascii="Times New Roman" w:hAnsi="Times New Roman" w:cs="Times New Roman"/>
          <w:b/>
          <w:bCs/>
          <w:color w:val="000000" w:themeColor="text1"/>
          <w:sz w:val="24"/>
          <w:szCs w:val="24"/>
        </w:rPr>
        <w:lastRenderedPageBreak/>
        <w:t>РАЗДЕЛ III. ОРГАНИЗАЦИЯ ВОСПИТАТЕЛЬНОЙ ДЕЯТЕЛЬНОСТИ</w:t>
      </w:r>
      <w:bookmarkEnd w:id="77"/>
    </w:p>
    <w:p w14:paraId="2616D1C5" w14:textId="77777777" w:rsidR="002B78CA" w:rsidRPr="00AB394B" w:rsidRDefault="002B78CA" w:rsidP="006F7655">
      <w:pPr>
        <w:pStyle w:val="13"/>
        <w:keepNext/>
        <w:keepLines/>
        <w:numPr>
          <w:ilvl w:val="0"/>
          <w:numId w:val="8"/>
        </w:numPr>
        <w:shd w:val="clear" w:color="auto" w:fill="auto"/>
        <w:tabs>
          <w:tab w:val="left" w:pos="1423"/>
        </w:tabs>
        <w:ind w:firstLine="709"/>
        <w:rPr>
          <w:sz w:val="24"/>
          <w:szCs w:val="24"/>
        </w:rPr>
      </w:pPr>
      <w:bookmarkStart w:id="78" w:name="bookmark48"/>
      <w:bookmarkStart w:id="79" w:name="bookmark49"/>
      <w:bookmarkStart w:id="80" w:name="_Toc134871000"/>
      <w:r w:rsidRPr="00AB394B">
        <w:rPr>
          <w:color w:val="000000"/>
          <w:sz w:val="24"/>
          <w:szCs w:val="24"/>
          <w:lang w:eastAsia="ru-RU" w:bidi="ru-RU"/>
        </w:rPr>
        <w:t>Особенности организации воспитательной деятельности</w:t>
      </w:r>
      <w:bookmarkEnd w:id="78"/>
      <w:bookmarkEnd w:id="79"/>
      <w:bookmarkEnd w:id="80"/>
    </w:p>
    <w:p w14:paraId="547A3B52"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w:t>
      </w:r>
    </w:p>
    <w:p w14:paraId="7042A0F0"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В Данном раз</w:t>
      </w:r>
      <w:r w:rsidR="004349B6" w:rsidRPr="00AB394B">
        <w:rPr>
          <w:color w:val="000000"/>
          <w:sz w:val="24"/>
          <w:szCs w:val="24"/>
          <w:lang w:eastAsia="ru-RU" w:bidi="ru-RU"/>
        </w:rPr>
        <w:t>д</w:t>
      </w:r>
      <w:r w:rsidRPr="00AB394B">
        <w:rPr>
          <w:color w:val="000000"/>
          <w:sz w:val="24"/>
          <w:szCs w:val="24"/>
          <w:lang w:eastAsia="ru-RU" w:bidi="ru-RU"/>
        </w:rPr>
        <w:t>еле указываются основные особенности и условия организации воспитательной Деятельности, описывается укла</w:t>
      </w:r>
      <w:r w:rsidR="004349B6" w:rsidRPr="00AB394B">
        <w:rPr>
          <w:color w:val="000000"/>
          <w:sz w:val="24"/>
          <w:szCs w:val="24"/>
          <w:lang w:eastAsia="ru-RU" w:bidi="ru-RU"/>
        </w:rPr>
        <w:t>д</w:t>
      </w:r>
      <w:r w:rsidRPr="00AB394B">
        <w:rPr>
          <w:color w:val="000000"/>
          <w:sz w:val="24"/>
          <w:szCs w:val="24"/>
          <w:lang w:eastAsia="ru-RU" w:bidi="ru-RU"/>
        </w:rPr>
        <w:t xml:space="preserve"> </w:t>
      </w:r>
      <w:r w:rsidR="004349B6" w:rsidRPr="00AB394B">
        <w:rPr>
          <w:color w:val="000000"/>
          <w:sz w:val="24"/>
          <w:szCs w:val="24"/>
          <w:lang w:eastAsia="ru-RU" w:bidi="ru-RU"/>
        </w:rPr>
        <w:t>д</w:t>
      </w:r>
      <w:r w:rsidRPr="00AB394B">
        <w:rPr>
          <w:color w:val="000000"/>
          <w:sz w:val="24"/>
          <w:szCs w:val="24"/>
          <w:lang w:eastAsia="ru-RU" w:bidi="ru-RU"/>
        </w:rPr>
        <w:t>етского лагеря.</w:t>
      </w:r>
    </w:p>
    <w:p w14:paraId="47250375"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Детский лагерь - особое образовательное учреждение, в котором создаются условия для обеспечения воспитывающей, эмоционально</w:t>
      </w:r>
      <w:r w:rsidRPr="00AB394B">
        <w:rPr>
          <w:color w:val="000000"/>
          <w:sz w:val="24"/>
          <w:szCs w:val="24"/>
          <w:lang w:eastAsia="ru-RU" w:bidi="ru-RU"/>
        </w:rPr>
        <w:softHyphen/>
        <w:t>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14:paraId="72028B79"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Воспитательный потенциал детского лагеря обладает рядом преимуществ по сравнению с другими образовательными организациями:</w:t>
      </w:r>
    </w:p>
    <w:p w14:paraId="66AD9757" w14:textId="77777777" w:rsidR="002B78CA" w:rsidRPr="00AB394B" w:rsidRDefault="002B78CA" w:rsidP="00AB394B">
      <w:pPr>
        <w:pStyle w:val="11"/>
        <w:numPr>
          <w:ilvl w:val="0"/>
          <w:numId w:val="6"/>
        </w:numPr>
        <w:shd w:val="clear" w:color="auto" w:fill="auto"/>
        <w:tabs>
          <w:tab w:val="left" w:pos="1074"/>
        </w:tabs>
        <w:ind w:firstLine="709"/>
        <w:jc w:val="both"/>
        <w:rPr>
          <w:sz w:val="24"/>
          <w:szCs w:val="24"/>
        </w:rPr>
      </w:pPr>
      <w:r w:rsidRPr="00AB394B">
        <w:rPr>
          <w:color w:val="000000"/>
          <w:sz w:val="24"/>
          <w:szCs w:val="24"/>
          <w:lang w:eastAsia="ru-RU" w:bidi="ru-RU"/>
        </w:rPr>
        <w:t>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14:paraId="2C93E482" w14:textId="77777777" w:rsidR="002B78CA" w:rsidRPr="00AB394B" w:rsidRDefault="002B78CA" w:rsidP="00AB394B">
      <w:pPr>
        <w:pStyle w:val="11"/>
        <w:numPr>
          <w:ilvl w:val="0"/>
          <w:numId w:val="6"/>
        </w:numPr>
        <w:shd w:val="clear" w:color="auto" w:fill="auto"/>
        <w:tabs>
          <w:tab w:val="left" w:pos="1092"/>
        </w:tabs>
        <w:ind w:firstLine="709"/>
        <w:jc w:val="both"/>
        <w:rPr>
          <w:sz w:val="24"/>
          <w:szCs w:val="24"/>
        </w:rPr>
      </w:pPr>
      <w:r w:rsidRPr="00AB394B">
        <w:rPr>
          <w:color w:val="000000"/>
          <w:sz w:val="24"/>
          <w:szCs w:val="24"/>
          <w:lang w:eastAsia="ru-RU" w:bidi="ru-RU"/>
        </w:rPr>
        <w:t>творческий характер деятельности;</w:t>
      </w:r>
    </w:p>
    <w:p w14:paraId="40B22B63" w14:textId="77777777" w:rsidR="002B78CA" w:rsidRPr="00AB394B" w:rsidRDefault="002B78CA" w:rsidP="00AB394B">
      <w:pPr>
        <w:pStyle w:val="11"/>
        <w:numPr>
          <w:ilvl w:val="0"/>
          <w:numId w:val="6"/>
        </w:numPr>
        <w:shd w:val="clear" w:color="auto" w:fill="auto"/>
        <w:tabs>
          <w:tab w:val="left" w:pos="1092"/>
        </w:tabs>
        <w:ind w:firstLine="709"/>
        <w:jc w:val="both"/>
        <w:rPr>
          <w:sz w:val="24"/>
          <w:szCs w:val="24"/>
        </w:rPr>
      </w:pPr>
      <w:r w:rsidRPr="00AB394B">
        <w:rPr>
          <w:color w:val="000000"/>
          <w:sz w:val="24"/>
          <w:szCs w:val="24"/>
          <w:lang w:eastAsia="ru-RU" w:bidi="ru-RU"/>
        </w:rPr>
        <w:t>многопрофильность;</w:t>
      </w:r>
    </w:p>
    <w:p w14:paraId="0E375ED8" w14:textId="77777777" w:rsidR="002B78CA" w:rsidRPr="00AB394B" w:rsidRDefault="002B78CA" w:rsidP="00AB394B">
      <w:pPr>
        <w:pStyle w:val="11"/>
        <w:numPr>
          <w:ilvl w:val="0"/>
          <w:numId w:val="6"/>
        </w:numPr>
        <w:shd w:val="clear" w:color="auto" w:fill="auto"/>
        <w:tabs>
          <w:tab w:val="left" w:pos="1074"/>
        </w:tabs>
        <w:ind w:firstLine="709"/>
        <w:jc w:val="both"/>
        <w:rPr>
          <w:sz w:val="24"/>
          <w:szCs w:val="24"/>
        </w:rPr>
      </w:pPr>
      <w:r w:rsidRPr="00AB394B">
        <w:rPr>
          <w:color w:val="000000"/>
          <w:sz w:val="24"/>
          <w:szCs w:val="24"/>
          <w:lang w:eastAsia="ru-RU" w:bidi="ru-RU"/>
        </w:rPr>
        <w:t>отсутствие обязательной оценки результативности деятельности ребенка, официального статуса;</w:t>
      </w:r>
    </w:p>
    <w:p w14:paraId="7D3E2AD4" w14:textId="77777777" w:rsidR="002B78CA" w:rsidRPr="00AB394B" w:rsidRDefault="002B78CA" w:rsidP="00AB394B">
      <w:pPr>
        <w:pStyle w:val="11"/>
        <w:numPr>
          <w:ilvl w:val="0"/>
          <w:numId w:val="6"/>
        </w:numPr>
        <w:shd w:val="clear" w:color="auto" w:fill="auto"/>
        <w:tabs>
          <w:tab w:val="left" w:pos="1066"/>
        </w:tabs>
        <w:ind w:firstLine="709"/>
        <w:jc w:val="both"/>
        <w:rPr>
          <w:sz w:val="24"/>
          <w:szCs w:val="24"/>
        </w:rPr>
      </w:pPr>
      <w:r w:rsidRPr="00AB394B">
        <w:rPr>
          <w:color w:val="000000"/>
          <w:sz w:val="24"/>
          <w:szCs w:val="24"/>
          <w:lang w:eastAsia="ru-RU" w:bidi="ru-RU"/>
        </w:rPr>
        <w:t>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самоактуализация личности.</w:t>
      </w:r>
    </w:p>
    <w:p w14:paraId="54FE0738"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w:t>
      </w:r>
    </w:p>
    <w:p w14:paraId="3067C117"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Основные характеристики уклада детского лагеря (Перечень является примерным, конкретизируется в соответствии с Действительным уклаДом лагеря или его планируемым качеством, характеристиками):</w:t>
      </w:r>
    </w:p>
    <w:p w14:paraId="17676FB7" w14:textId="77777777" w:rsidR="002B78CA" w:rsidRPr="00AB394B" w:rsidRDefault="002B78CA" w:rsidP="00AB394B">
      <w:pPr>
        <w:pStyle w:val="11"/>
        <w:numPr>
          <w:ilvl w:val="0"/>
          <w:numId w:val="6"/>
        </w:numPr>
        <w:shd w:val="clear" w:color="auto" w:fill="auto"/>
        <w:tabs>
          <w:tab w:val="left" w:pos="1066"/>
        </w:tabs>
        <w:ind w:firstLine="709"/>
        <w:jc w:val="both"/>
        <w:rPr>
          <w:sz w:val="24"/>
          <w:szCs w:val="24"/>
        </w:rPr>
      </w:pPr>
      <w:r w:rsidRPr="00AB394B">
        <w:rPr>
          <w:color w:val="000000"/>
          <w:sz w:val="24"/>
          <w:szCs w:val="24"/>
          <w:lang w:eastAsia="ru-RU" w:bidi="ru-RU"/>
        </w:rPr>
        <w:lastRenderedPageBreak/>
        <w:t>основные вехи истории детского лагеря, включенность в историко</w:t>
      </w:r>
      <w:r w:rsidRPr="00AB394B">
        <w:rPr>
          <w:color w:val="000000"/>
          <w:sz w:val="24"/>
          <w:szCs w:val="24"/>
          <w:lang w:eastAsia="ru-RU" w:bidi="ru-RU"/>
        </w:rPr>
        <w:softHyphen/>
        <w:t>культурный контекст территории, «миссия» детского лагеря в самосознании ее педагогического коллектива;</w:t>
      </w:r>
    </w:p>
    <w:p w14:paraId="76358995" w14:textId="77777777" w:rsidR="002B78CA" w:rsidRPr="00AB394B" w:rsidRDefault="002B78CA" w:rsidP="00AB394B">
      <w:pPr>
        <w:pStyle w:val="11"/>
        <w:numPr>
          <w:ilvl w:val="0"/>
          <w:numId w:val="6"/>
        </w:numPr>
        <w:shd w:val="clear" w:color="auto" w:fill="auto"/>
        <w:tabs>
          <w:tab w:val="left" w:pos="1306"/>
        </w:tabs>
        <w:ind w:firstLine="709"/>
        <w:jc w:val="both"/>
        <w:rPr>
          <w:sz w:val="24"/>
          <w:szCs w:val="24"/>
        </w:rPr>
      </w:pPr>
      <w:r w:rsidRPr="00AB394B">
        <w:rPr>
          <w:color w:val="000000"/>
          <w:sz w:val="24"/>
          <w:szCs w:val="24"/>
          <w:lang w:eastAsia="ru-RU" w:bidi="ru-RU"/>
        </w:rPr>
        <w:t>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w:t>
      </w:r>
    </w:p>
    <w:p w14:paraId="7EEC0B9E" w14:textId="77777777" w:rsidR="002B78CA" w:rsidRPr="00AB394B" w:rsidRDefault="002B78CA" w:rsidP="00AB394B">
      <w:pPr>
        <w:pStyle w:val="11"/>
        <w:numPr>
          <w:ilvl w:val="0"/>
          <w:numId w:val="6"/>
        </w:numPr>
        <w:shd w:val="clear" w:color="auto" w:fill="auto"/>
        <w:tabs>
          <w:tab w:val="left" w:pos="1066"/>
        </w:tabs>
        <w:ind w:firstLine="709"/>
        <w:jc w:val="both"/>
        <w:rPr>
          <w:sz w:val="24"/>
          <w:szCs w:val="24"/>
        </w:rPr>
      </w:pPr>
      <w:r w:rsidRPr="00AB394B">
        <w:rPr>
          <w:color w:val="000000"/>
          <w:sz w:val="24"/>
          <w:szCs w:val="24"/>
          <w:lang w:eastAsia="ru-RU" w:bidi="ru-RU"/>
        </w:rPr>
        <w:t>организационно-правовая форма, направленность детского лагеря, образовательных программ (смен), режим деятельности (сезонного или круглогодичного действия, круглосуточное или дневное пребывание);</w:t>
      </w:r>
    </w:p>
    <w:p w14:paraId="40869B38" w14:textId="77777777" w:rsidR="002B78CA" w:rsidRPr="00AB394B" w:rsidRDefault="002B78CA" w:rsidP="00AB394B">
      <w:pPr>
        <w:pStyle w:val="11"/>
        <w:numPr>
          <w:ilvl w:val="0"/>
          <w:numId w:val="6"/>
        </w:numPr>
        <w:shd w:val="clear" w:color="auto" w:fill="auto"/>
        <w:tabs>
          <w:tab w:val="left" w:pos="1092"/>
        </w:tabs>
        <w:ind w:firstLine="709"/>
        <w:jc w:val="both"/>
        <w:rPr>
          <w:sz w:val="24"/>
          <w:szCs w:val="24"/>
        </w:rPr>
      </w:pPr>
      <w:r w:rsidRPr="00AB394B">
        <w:rPr>
          <w:color w:val="000000"/>
          <w:sz w:val="24"/>
          <w:szCs w:val="24"/>
          <w:lang w:eastAsia="ru-RU" w:bidi="ru-RU"/>
        </w:rPr>
        <w:t>наличие социальных партнеров;</w:t>
      </w:r>
    </w:p>
    <w:p w14:paraId="06FD7FB3" w14:textId="77777777" w:rsidR="002B78CA" w:rsidRPr="00AB394B" w:rsidRDefault="002B78CA" w:rsidP="00AB394B">
      <w:pPr>
        <w:pStyle w:val="11"/>
        <w:numPr>
          <w:ilvl w:val="0"/>
          <w:numId w:val="6"/>
        </w:numPr>
        <w:shd w:val="clear" w:color="auto" w:fill="auto"/>
        <w:tabs>
          <w:tab w:val="left" w:pos="1092"/>
        </w:tabs>
        <w:ind w:firstLine="709"/>
        <w:jc w:val="both"/>
        <w:rPr>
          <w:sz w:val="24"/>
          <w:szCs w:val="24"/>
        </w:rPr>
      </w:pPr>
      <w:r w:rsidRPr="00AB394B">
        <w:rPr>
          <w:color w:val="000000"/>
          <w:sz w:val="24"/>
          <w:szCs w:val="24"/>
          <w:lang w:eastAsia="ru-RU" w:bidi="ru-RU"/>
        </w:rPr>
        <w:t>особенности детского лагеря, определяющие «уникальность» лагеря;</w:t>
      </w:r>
    </w:p>
    <w:p w14:paraId="4618AD06" w14:textId="77777777" w:rsidR="004349B6" w:rsidRPr="00AB394B" w:rsidRDefault="002B78CA" w:rsidP="00AB394B">
      <w:pPr>
        <w:pStyle w:val="11"/>
        <w:numPr>
          <w:ilvl w:val="0"/>
          <w:numId w:val="6"/>
        </w:numPr>
        <w:shd w:val="clear" w:color="auto" w:fill="auto"/>
        <w:tabs>
          <w:tab w:val="left" w:pos="1071"/>
        </w:tabs>
        <w:ind w:firstLine="709"/>
        <w:jc w:val="both"/>
        <w:rPr>
          <w:sz w:val="24"/>
          <w:szCs w:val="24"/>
        </w:rPr>
      </w:pPr>
      <w:r w:rsidRPr="00AB394B">
        <w:rPr>
          <w:color w:val="000000"/>
          <w:sz w:val="24"/>
          <w:szCs w:val="24"/>
          <w:lang w:eastAsia="ru-RU" w:bidi="ru-RU"/>
        </w:rPr>
        <w:t>наличие существенных проблемных зон, дефицитов, препятствий в воспитательной деятельности и решения этих проблем;</w:t>
      </w:r>
    </w:p>
    <w:p w14:paraId="3BB2A575" w14:textId="77777777" w:rsidR="004349B6" w:rsidRPr="00AB394B" w:rsidRDefault="002B78CA" w:rsidP="00AB394B">
      <w:pPr>
        <w:pStyle w:val="11"/>
        <w:numPr>
          <w:ilvl w:val="0"/>
          <w:numId w:val="6"/>
        </w:numPr>
        <w:shd w:val="clear" w:color="auto" w:fill="auto"/>
        <w:tabs>
          <w:tab w:val="left" w:pos="1071"/>
        </w:tabs>
        <w:ind w:firstLine="709"/>
        <w:jc w:val="both"/>
        <w:rPr>
          <w:sz w:val="24"/>
          <w:szCs w:val="24"/>
        </w:rPr>
      </w:pPr>
      <w:r w:rsidRPr="00AB394B">
        <w:rPr>
          <w:color w:val="000000"/>
          <w:sz w:val="24"/>
          <w:szCs w:val="24"/>
          <w:lang w:eastAsia="ru-RU" w:bidi="ru-RU"/>
        </w:rPr>
        <w:t>кадровое обеспечение воспитательной деятельности. Может быть преДставлены решения по разделению функционала, связанного с планированием, организацией, реализацией, обеспечением воспитательной Деятельности; психолого-пеДагогического сопровождения обучающихся, в том числе с ОВЗ и Др. категорий, привлечению специалистов Других организаций (образовательных, социальных, правоохранительных и Др.).</w:t>
      </w:r>
      <w:bookmarkStart w:id="81" w:name="bookmark50"/>
      <w:bookmarkStart w:id="82" w:name="bookmark51"/>
    </w:p>
    <w:p w14:paraId="4F825105" w14:textId="77777777" w:rsidR="002B78CA" w:rsidRPr="006F7655" w:rsidRDefault="006F7655" w:rsidP="006F7655">
      <w:pPr>
        <w:pStyle w:val="2"/>
        <w:jc w:val="center"/>
        <w:rPr>
          <w:rFonts w:ascii="Times New Roman" w:hAnsi="Times New Roman" w:cs="Times New Roman"/>
          <w:b/>
          <w:bCs/>
          <w:color w:val="000000" w:themeColor="text1"/>
          <w:sz w:val="24"/>
          <w:szCs w:val="24"/>
        </w:rPr>
      </w:pPr>
      <w:bookmarkStart w:id="83" w:name="_Toc134871001"/>
      <w:r>
        <w:rPr>
          <w:rFonts w:ascii="Times New Roman" w:hAnsi="Times New Roman" w:cs="Times New Roman"/>
          <w:b/>
          <w:bCs/>
          <w:color w:val="000000" w:themeColor="text1"/>
          <w:sz w:val="24"/>
          <w:szCs w:val="24"/>
        </w:rPr>
        <w:t>3.2.</w:t>
      </w:r>
      <w:r w:rsidR="002B78CA" w:rsidRPr="006F7655">
        <w:rPr>
          <w:rFonts w:ascii="Times New Roman" w:hAnsi="Times New Roman" w:cs="Times New Roman"/>
          <w:b/>
          <w:bCs/>
          <w:color w:val="000000" w:themeColor="text1"/>
          <w:sz w:val="24"/>
          <w:szCs w:val="24"/>
        </w:rPr>
        <w:t>Анализ воспитательного процесса и результатов воспитания</w:t>
      </w:r>
      <w:bookmarkEnd w:id="81"/>
      <w:bookmarkEnd w:id="82"/>
      <w:bookmarkEnd w:id="83"/>
    </w:p>
    <w:p w14:paraId="556B0CA6"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 совершенствования воспитательной работы в детском лагере.</w:t>
      </w:r>
    </w:p>
    <w:p w14:paraId="06D1225C"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Основными принципами, на основе которых осуществляется самоанализ воспитательной работы в детском лагере, являются:</w:t>
      </w:r>
    </w:p>
    <w:p w14:paraId="201FE609" w14:textId="77777777" w:rsidR="002B78CA" w:rsidRPr="00AB394B" w:rsidRDefault="002B78CA" w:rsidP="00AB394B">
      <w:pPr>
        <w:pStyle w:val="11"/>
        <w:numPr>
          <w:ilvl w:val="0"/>
          <w:numId w:val="6"/>
        </w:numPr>
        <w:shd w:val="clear" w:color="auto" w:fill="auto"/>
        <w:tabs>
          <w:tab w:val="left" w:pos="1221"/>
        </w:tabs>
        <w:ind w:firstLine="709"/>
        <w:jc w:val="both"/>
        <w:rPr>
          <w:sz w:val="24"/>
          <w:szCs w:val="24"/>
        </w:rPr>
      </w:pPr>
      <w:r w:rsidRPr="00AB394B">
        <w:rPr>
          <w:color w:val="000000"/>
          <w:sz w:val="24"/>
          <w:szCs w:val="24"/>
          <w:lang w:eastAsia="ru-RU" w:bidi="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14:paraId="02C8AD1B" w14:textId="77777777" w:rsidR="002B78CA" w:rsidRPr="00AB394B" w:rsidRDefault="002B78CA" w:rsidP="00AB394B">
      <w:pPr>
        <w:pStyle w:val="11"/>
        <w:numPr>
          <w:ilvl w:val="0"/>
          <w:numId w:val="6"/>
        </w:numPr>
        <w:shd w:val="clear" w:color="auto" w:fill="auto"/>
        <w:tabs>
          <w:tab w:val="left" w:pos="1221"/>
        </w:tabs>
        <w:ind w:firstLine="709"/>
        <w:jc w:val="both"/>
        <w:rPr>
          <w:sz w:val="24"/>
          <w:szCs w:val="24"/>
        </w:rPr>
      </w:pPr>
      <w:r w:rsidRPr="00AB394B">
        <w:rPr>
          <w:color w:val="000000"/>
          <w:sz w:val="24"/>
          <w:szCs w:val="24"/>
          <w:lang w:eastAsia="ru-RU" w:bidi="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w:t>
      </w:r>
    </w:p>
    <w:p w14:paraId="67A5A35F" w14:textId="77777777" w:rsidR="002B78CA" w:rsidRPr="00AB394B" w:rsidRDefault="002B78CA" w:rsidP="00AB394B">
      <w:pPr>
        <w:pStyle w:val="11"/>
        <w:numPr>
          <w:ilvl w:val="0"/>
          <w:numId w:val="6"/>
        </w:numPr>
        <w:shd w:val="clear" w:color="auto" w:fill="auto"/>
        <w:tabs>
          <w:tab w:val="left" w:pos="1221"/>
        </w:tabs>
        <w:ind w:firstLine="709"/>
        <w:jc w:val="both"/>
        <w:rPr>
          <w:sz w:val="24"/>
          <w:szCs w:val="24"/>
        </w:rPr>
      </w:pPr>
      <w:r w:rsidRPr="00AB394B">
        <w:rPr>
          <w:color w:val="000000"/>
          <w:sz w:val="24"/>
          <w:szCs w:val="24"/>
          <w:lang w:eastAsia="ru-RU" w:bidi="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5879670D"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 xml:space="preserve">Основные направления анализа воспитательного процесса (Предложенные направления </w:t>
      </w:r>
      <w:r w:rsidRPr="00AB394B">
        <w:rPr>
          <w:color w:val="000000"/>
          <w:sz w:val="24"/>
          <w:szCs w:val="24"/>
          <w:lang w:eastAsia="ru-RU" w:bidi="ru-RU"/>
        </w:rPr>
        <w:lastRenderedPageBreak/>
        <w:t>являются примерными, их можно уточнять, корректировать, исхо</w:t>
      </w:r>
      <w:r w:rsidR="00281C39" w:rsidRPr="00AB394B">
        <w:rPr>
          <w:color w:val="000000"/>
          <w:sz w:val="24"/>
          <w:szCs w:val="24"/>
          <w:lang w:eastAsia="ru-RU" w:bidi="ru-RU"/>
        </w:rPr>
        <w:t>д</w:t>
      </w:r>
      <w:r w:rsidRPr="00AB394B">
        <w:rPr>
          <w:color w:val="000000"/>
          <w:sz w:val="24"/>
          <w:szCs w:val="24"/>
          <w:lang w:eastAsia="ru-RU" w:bidi="ru-RU"/>
        </w:rPr>
        <w:t>я из особенностей укла</w:t>
      </w:r>
      <w:r w:rsidR="00281C39" w:rsidRPr="00AB394B">
        <w:rPr>
          <w:color w:val="000000"/>
          <w:sz w:val="24"/>
          <w:szCs w:val="24"/>
          <w:lang w:eastAsia="ru-RU" w:bidi="ru-RU"/>
        </w:rPr>
        <w:t>д</w:t>
      </w:r>
      <w:r w:rsidRPr="00AB394B">
        <w:rPr>
          <w:color w:val="000000"/>
          <w:sz w:val="24"/>
          <w:szCs w:val="24"/>
          <w:lang w:eastAsia="ru-RU" w:bidi="ru-RU"/>
        </w:rPr>
        <w:t>а, воспитывающей сре</w:t>
      </w:r>
      <w:r w:rsidR="00281C39" w:rsidRPr="00AB394B">
        <w:rPr>
          <w:color w:val="000000"/>
          <w:sz w:val="24"/>
          <w:szCs w:val="24"/>
          <w:lang w:eastAsia="ru-RU" w:bidi="ru-RU"/>
        </w:rPr>
        <w:t>д</w:t>
      </w:r>
      <w:r w:rsidRPr="00AB394B">
        <w:rPr>
          <w:color w:val="000000"/>
          <w:sz w:val="24"/>
          <w:szCs w:val="24"/>
          <w:lang w:eastAsia="ru-RU" w:bidi="ru-RU"/>
        </w:rPr>
        <w:t>ы, тра</w:t>
      </w:r>
      <w:r w:rsidR="00281C39" w:rsidRPr="00AB394B">
        <w:rPr>
          <w:color w:val="000000"/>
          <w:sz w:val="24"/>
          <w:szCs w:val="24"/>
          <w:lang w:eastAsia="ru-RU" w:bidi="ru-RU"/>
        </w:rPr>
        <w:t>д</w:t>
      </w:r>
      <w:r w:rsidRPr="00AB394B">
        <w:rPr>
          <w:color w:val="000000"/>
          <w:sz w:val="24"/>
          <w:szCs w:val="24"/>
          <w:lang w:eastAsia="ru-RU" w:bidi="ru-RU"/>
        </w:rPr>
        <w:t>иций воспитания, ресурсов лагеря и Др.):</w:t>
      </w:r>
    </w:p>
    <w:p w14:paraId="44735203"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1. Результаты воспитания, социализации и саморазвития детей.</w:t>
      </w:r>
    </w:p>
    <w:p w14:paraId="171E1356"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Критерием, на основе которого должен осуществляется данный анализ, является динамика личностного развития детей в отряде за смену, но в условиях краткосрочности лагерной смены сложно сделать глубокие выводы и замерить динамику. Поэтому результаты воспитания представлены в виде целевых ориентиров:</w:t>
      </w:r>
    </w:p>
    <w:p w14:paraId="77D88056" w14:textId="77777777" w:rsidR="002B78CA" w:rsidRPr="00AB394B" w:rsidRDefault="002B78CA" w:rsidP="00AB394B">
      <w:pPr>
        <w:pStyle w:val="11"/>
        <w:numPr>
          <w:ilvl w:val="0"/>
          <w:numId w:val="6"/>
        </w:numPr>
        <w:shd w:val="clear" w:color="auto" w:fill="auto"/>
        <w:tabs>
          <w:tab w:val="left" w:pos="1798"/>
        </w:tabs>
        <w:ind w:firstLine="709"/>
        <w:rPr>
          <w:sz w:val="24"/>
          <w:szCs w:val="24"/>
        </w:rPr>
      </w:pPr>
      <w:r w:rsidRPr="00AB394B">
        <w:rPr>
          <w:color w:val="000000"/>
          <w:sz w:val="24"/>
          <w:szCs w:val="24"/>
          <w:lang w:eastAsia="ru-RU" w:bidi="ru-RU"/>
        </w:rPr>
        <w:t>усвоение знаний, норм, духовно-нравственных ценностей, традиций, которые выработало российское общество (социально значимых знаний);</w:t>
      </w:r>
    </w:p>
    <w:p w14:paraId="47C068FD" w14:textId="77777777" w:rsidR="002B78CA" w:rsidRPr="00AB394B" w:rsidRDefault="002B78CA" w:rsidP="00AB394B">
      <w:pPr>
        <w:pStyle w:val="11"/>
        <w:numPr>
          <w:ilvl w:val="0"/>
          <w:numId w:val="6"/>
        </w:numPr>
        <w:shd w:val="clear" w:color="auto" w:fill="auto"/>
        <w:tabs>
          <w:tab w:val="left" w:pos="1793"/>
        </w:tabs>
        <w:ind w:firstLine="709"/>
        <w:rPr>
          <w:sz w:val="24"/>
          <w:szCs w:val="24"/>
        </w:rPr>
      </w:pPr>
      <w:r w:rsidRPr="00AB394B">
        <w:rPr>
          <w:color w:val="000000"/>
          <w:sz w:val="24"/>
          <w:szCs w:val="24"/>
          <w:lang w:eastAsia="ru-RU" w:bidi="ru-RU"/>
        </w:rPr>
        <w:t>формирование и развитие позитивных л</w:t>
      </w:r>
      <w:r w:rsidR="00AB394B" w:rsidRPr="00AB394B">
        <w:rPr>
          <w:color w:val="000000"/>
          <w:sz w:val="24"/>
          <w:szCs w:val="24"/>
          <w:lang w:eastAsia="ru-RU" w:bidi="ru-RU"/>
        </w:rPr>
        <w:t>к</w:t>
      </w:r>
      <w:r w:rsidRPr="00AB394B">
        <w:rPr>
          <w:color w:val="000000"/>
          <w:sz w:val="24"/>
          <w:szCs w:val="24"/>
          <w:lang w:eastAsia="ru-RU" w:bidi="ru-RU"/>
        </w:rPr>
        <w:t>ичностных отношений к этим нормам, ценностям, традициям (их освоение, принятие);</w:t>
      </w:r>
    </w:p>
    <w:p w14:paraId="3B889497" w14:textId="77777777" w:rsidR="002B78CA" w:rsidRPr="00AB394B" w:rsidRDefault="002B78CA" w:rsidP="00AB394B">
      <w:pPr>
        <w:pStyle w:val="11"/>
        <w:numPr>
          <w:ilvl w:val="0"/>
          <w:numId w:val="6"/>
        </w:numPr>
        <w:shd w:val="clear" w:color="auto" w:fill="auto"/>
        <w:tabs>
          <w:tab w:val="left" w:pos="1937"/>
        </w:tabs>
        <w:ind w:firstLine="709"/>
        <w:rPr>
          <w:sz w:val="24"/>
          <w:szCs w:val="24"/>
        </w:rPr>
      </w:pPr>
      <w:r w:rsidRPr="00AB394B">
        <w:rPr>
          <w:color w:val="000000"/>
          <w:sz w:val="24"/>
          <w:szCs w:val="24"/>
          <w:lang w:eastAsia="ru-RU" w:bidi="ru-RU"/>
        </w:rPr>
        <w:t>приобретение социально значимых знаний, формирование отношения к традиционным базовым российским ценностям.</w:t>
      </w:r>
    </w:p>
    <w:p w14:paraId="01B9472A" w14:textId="77777777" w:rsidR="002B78CA" w:rsidRPr="00AB394B" w:rsidRDefault="002B78CA" w:rsidP="00AB394B">
      <w:pPr>
        <w:pStyle w:val="11"/>
        <w:shd w:val="clear" w:color="auto" w:fill="auto"/>
        <w:ind w:firstLine="709"/>
        <w:jc w:val="both"/>
        <w:rPr>
          <w:sz w:val="24"/>
          <w:szCs w:val="24"/>
        </w:rPr>
      </w:pPr>
      <w:r w:rsidRPr="00AB394B">
        <w:rPr>
          <w:color w:val="000000"/>
          <w:sz w:val="24"/>
          <w:szCs w:val="24"/>
          <w:lang w:eastAsia="ru-RU" w:bidi="ru-RU"/>
        </w:rPr>
        <w:t>Важную роль играет 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Это можно делать с помощью разных методик. Главный инструмент - педагогическое наблюдение. Очень важно фиксировать личностные изменения, в том числе в педагогическом дневнике.</w:t>
      </w:r>
    </w:p>
    <w:p w14:paraId="3BEBD5B9" w14:textId="77777777" w:rsidR="002B78CA" w:rsidRPr="00AB394B" w:rsidRDefault="002B78CA" w:rsidP="00AB394B">
      <w:pPr>
        <w:pStyle w:val="11"/>
        <w:numPr>
          <w:ilvl w:val="0"/>
          <w:numId w:val="9"/>
        </w:numPr>
        <w:shd w:val="clear" w:color="auto" w:fill="auto"/>
        <w:tabs>
          <w:tab w:val="left" w:pos="1832"/>
        </w:tabs>
        <w:ind w:firstLine="709"/>
        <w:rPr>
          <w:sz w:val="24"/>
          <w:szCs w:val="24"/>
        </w:rPr>
      </w:pPr>
      <w:r w:rsidRPr="00AB394B">
        <w:rPr>
          <w:color w:val="000000"/>
          <w:sz w:val="24"/>
          <w:szCs w:val="24"/>
          <w:lang w:eastAsia="ru-RU" w:bidi="ru-RU"/>
        </w:rPr>
        <w:t>Состояние организуемой в детском лагере совместной деятельности детей и взрослых.</w:t>
      </w:r>
    </w:p>
    <w:p w14:paraId="6172EE47" w14:textId="77777777" w:rsidR="002B78CA" w:rsidRPr="00AB394B" w:rsidRDefault="002B78CA" w:rsidP="00AB394B">
      <w:pPr>
        <w:pStyle w:val="11"/>
        <w:shd w:val="clear" w:color="auto" w:fill="auto"/>
        <w:ind w:firstLine="709"/>
        <w:rPr>
          <w:sz w:val="24"/>
          <w:szCs w:val="24"/>
        </w:rPr>
      </w:pPr>
      <w:r w:rsidRPr="00AB394B">
        <w:rPr>
          <w:color w:val="000000"/>
          <w:sz w:val="24"/>
          <w:szCs w:val="24"/>
          <w:lang w:eastAsia="ru-RU" w:bidi="ru-RU"/>
        </w:rPr>
        <w:t>Показателем эффективности воспитательной работы является наличие в детском лагере интересной, событийно насыщенной и личностно развивающей совместной деятельности детей и взрослых. Методы анализа, которые могут использоваться детским лагерем при проведении самоанализа организуемой воспитательной работы:</w:t>
      </w:r>
    </w:p>
    <w:p w14:paraId="112C02FF" w14:textId="77777777" w:rsidR="002B78CA" w:rsidRPr="00AB394B" w:rsidRDefault="002B78CA" w:rsidP="00AB394B">
      <w:pPr>
        <w:pStyle w:val="11"/>
        <w:numPr>
          <w:ilvl w:val="0"/>
          <w:numId w:val="6"/>
        </w:numPr>
        <w:shd w:val="clear" w:color="auto" w:fill="auto"/>
        <w:tabs>
          <w:tab w:val="left" w:pos="1793"/>
        </w:tabs>
        <w:ind w:firstLine="709"/>
        <w:rPr>
          <w:sz w:val="24"/>
          <w:szCs w:val="24"/>
        </w:rPr>
      </w:pPr>
      <w:r w:rsidRPr="00AB394B">
        <w:rPr>
          <w:color w:val="000000"/>
          <w:sz w:val="24"/>
          <w:szCs w:val="24"/>
          <w:lang w:eastAsia="ru-RU" w:bidi="ru-RU"/>
        </w:rPr>
        <w:t>социологические: опрос участников образовательных отношений, экспертный анализ, фокус-группа, анализ документов и контекстный анализ;</w:t>
      </w:r>
    </w:p>
    <w:p w14:paraId="607BA503" w14:textId="77777777" w:rsidR="002B78CA" w:rsidRPr="00AB394B" w:rsidRDefault="002B78CA" w:rsidP="00AB394B">
      <w:pPr>
        <w:pStyle w:val="11"/>
        <w:numPr>
          <w:ilvl w:val="0"/>
          <w:numId w:val="6"/>
        </w:numPr>
        <w:shd w:val="clear" w:color="auto" w:fill="auto"/>
        <w:tabs>
          <w:tab w:val="left" w:pos="1937"/>
        </w:tabs>
        <w:ind w:firstLine="709"/>
        <w:rPr>
          <w:sz w:val="24"/>
          <w:szCs w:val="24"/>
        </w:rPr>
      </w:pPr>
      <w:r w:rsidRPr="00AB394B">
        <w:rPr>
          <w:color w:val="000000"/>
          <w:sz w:val="24"/>
          <w:szCs w:val="24"/>
          <w:lang w:eastAsia="ru-RU" w:bidi="ru-RU"/>
        </w:rPr>
        <w:t>педагогические: тестирование, собеседование, педагогическое наблюдение, игровые методы, аналитическая работа с детьми, метод самооценки.</w:t>
      </w:r>
    </w:p>
    <w:p w14:paraId="02763CA9" w14:textId="77777777" w:rsidR="00AB394B" w:rsidRDefault="002B78CA" w:rsidP="00AB394B">
      <w:pPr>
        <w:pStyle w:val="11"/>
        <w:shd w:val="clear" w:color="auto" w:fill="auto"/>
        <w:ind w:firstLine="709"/>
        <w:rPr>
          <w:color w:val="000000"/>
          <w:sz w:val="24"/>
          <w:szCs w:val="24"/>
          <w:lang w:eastAsia="ru-RU" w:bidi="ru-RU"/>
        </w:rPr>
      </w:pPr>
      <w:r w:rsidRPr="00AB394B">
        <w:rPr>
          <w:color w:val="000000"/>
          <w:sz w:val="24"/>
          <w:szCs w:val="24"/>
          <w:lang w:eastAsia="ru-RU" w:bidi="ru-RU"/>
        </w:rPr>
        <w:t xml:space="preserve">Итогом самоанализа организуемой в детском лагере воспитательной работы является </w:t>
      </w:r>
      <w:r w:rsidR="00AB394B">
        <w:rPr>
          <w:color w:val="000000"/>
          <w:sz w:val="24"/>
          <w:szCs w:val="24"/>
          <w:lang w:eastAsia="ru-RU" w:bidi="ru-RU"/>
        </w:rPr>
        <w:t>п</w:t>
      </w:r>
      <w:r w:rsidRPr="00AB394B">
        <w:rPr>
          <w:color w:val="000000"/>
          <w:sz w:val="24"/>
          <w:szCs w:val="24"/>
          <w:lang w:eastAsia="ru-RU" w:bidi="ru-RU"/>
        </w:rPr>
        <w:t>еречень выявленных проблем, над которыми предстоит работать педагогическому коллективу.</w:t>
      </w:r>
    </w:p>
    <w:p w14:paraId="0D01C756" w14:textId="77777777" w:rsidR="00AB394B" w:rsidRDefault="00AB394B">
      <w:pPr>
        <w:widowControl/>
        <w:spacing w:after="160" w:line="259" w:lineRule="auto"/>
        <w:rPr>
          <w:rFonts w:ascii="Times New Roman" w:eastAsia="Times New Roman" w:hAnsi="Times New Roman" w:cs="Times New Roman"/>
          <w:kern w:val="2"/>
        </w:rPr>
      </w:pPr>
      <w:r>
        <w:br w:type="page"/>
      </w:r>
    </w:p>
    <w:p w14:paraId="1848DA9B" w14:textId="77777777" w:rsidR="002B78CA" w:rsidRPr="00281C39" w:rsidRDefault="002B78CA" w:rsidP="002B78CA">
      <w:pPr>
        <w:pStyle w:val="11"/>
        <w:shd w:val="clear" w:color="auto" w:fill="auto"/>
        <w:spacing w:after="300"/>
        <w:ind w:firstLine="0"/>
        <w:jc w:val="right"/>
        <w:rPr>
          <w:sz w:val="24"/>
          <w:szCs w:val="24"/>
        </w:rPr>
      </w:pPr>
      <w:r w:rsidRPr="00281C39">
        <w:rPr>
          <w:color w:val="000000"/>
          <w:sz w:val="24"/>
          <w:szCs w:val="24"/>
          <w:lang w:eastAsia="ru-RU" w:bidi="ru-RU"/>
        </w:rPr>
        <w:lastRenderedPageBreak/>
        <w:t>Приложение</w:t>
      </w:r>
    </w:p>
    <w:p w14:paraId="3DF724CC" w14:textId="77777777" w:rsidR="002B78CA" w:rsidRPr="006F7655" w:rsidRDefault="006F7655" w:rsidP="006F7655">
      <w:pPr>
        <w:pStyle w:val="af1"/>
        <w:jc w:val="center"/>
        <w:rPr>
          <w:rFonts w:ascii="Times New Roman" w:hAnsi="Times New Roman" w:cs="Times New Roman"/>
          <w:b/>
          <w:bCs/>
          <w:sz w:val="24"/>
          <w:szCs w:val="24"/>
        </w:rPr>
      </w:pPr>
      <w:r w:rsidRPr="006F7655">
        <w:rPr>
          <w:rFonts w:ascii="Times New Roman" w:hAnsi="Times New Roman" w:cs="Times New Roman"/>
          <w:b/>
          <w:bCs/>
          <w:sz w:val="24"/>
          <w:szCs w:val="24"/>
        </w:rPr>
        <w:t>КАЛЕНДАРНЫЙ ПЛАН ВОСПИТАТЕЛЬНОЙ РАБОТЫ</w:t>
      </w:r>
      <w:r w:rsidRPr="006F7655">
        <w:rPr>
          <w:rFonts w:ascii="Times New Roman" w:hAnsi="Times New Roman" w:cs="Times New Roman"/>
          <w:b/>
          <w:bCs/>
          <w:sz w:val="24"/>
          <w:szCs w:val="24"/>
        </w:rPr>
        <w:br/>
        <w:t>ДЕТСКОГО ЛАГЕРЯ</w:t>
      </w:r>
    </w:p>
    <w:p w14:paraId="4D4B6F0D" w14:textId="7BC50316" w:rsidR="002B78CA" w:rsidRPr="00281C39" w:rsidRDefault="00AB394B" w:rsidP="002B78CA">
      <w:pPr>
        <w:pStyle w:val="11"/>
        <w:shd w:val="clear" w:color="auto" w:fill="auto"/>
        <w:tabs>
          <w:tab w:val="left" w:leader="underscore" w:pos="1906"/>
        </w:tabs>
        <w:spacing w:after="300" w:line="240" w:lineRule="auto"/>
        <w:ind w:firstLine="0"/>
        <w:jc w:val="center"/>
        <w:rPr>
          <w:sz w:val="24"/>
          <w:szCs w:val="24"/>
        </w:rPr>
      </w:pPr>
      <w:r w:rsidRPr="00281C39">
        <w:rPr>
          <w:b/>
          <w:bCs/>
          <w:color w:val="000000"/>
          <w:sz w:val="24"/>
          <w:szCs w:val="24"/>
          <w:lang w:eastAsia="ru-RU" w:bidi="ru-RU"/>
        </w:rPr>
        <w:t>Н</w:t>
      </w:r>
      <w:r w:rsidR="002B78CA" w:rsidRPr="00281C39">
        <w:rPr>
          <w:b/>
          <w:bCs/>
          <w:color w:val="000000"/>
          <w:sz w:val="24"/>
          <w:szCs w:val="24"/>
          <w:lang w:eastAsia="ru-RU" w:bidi="ru-RU"/>
        </w:rPr>
        <w:t>а</w:t>
      </w:r>
      <w:r>
        <w:rPr>
          <w:b/>
          <w:bCs/>
          <w:color w:val="000000"/>
          <w:sz w:val="24"/>
          <w:szCs w:val="24"/>
          <w:lang w:eastAsia="ru-RU" w:bidi="ru-RU"/>
        </w:rPr>
        <w:t xml:space="preserve"> 202</w:t>
      </w:r>
      <w:r w:rsidR="00F22415">
        <w:rPr>
          <w:b/>
          <w:bCs/>
          <w:color w:val="000000"/>
          <w:sz w:val="24"/>
          <w:szCs w:val="24"/>
          <w:lang w:eastAsia="ru-RU" w:bidi="ru-RU"/>
        </w:rPr>
        <w:t>4</w:t>
      </w:r>
      <w:r>
        <w:rPr>
          <w:b/>
          <w:bCs/>
          <w:color w:val="000000"/>
          <w:sz w:val="24"/>
          <w:szCs w:val="24"/>
          <w:lang w:eastAsia="ru-RU" w:bidi="ru-RU"/>
        </w:rPr>
        <w:t xml:space="preserve"> </w:t>
      </w:r>
      <w:r w:rsidR="002B78CA" w:rsidRPr="00281C39">
        <w:rPr>
          <w:b/>
          <w:bCs/>
          <w:color w:val="000000"/>
          <w:sz w:val="24"/>
          <w:szCs w:val="24"/>
          <w:lang w:eastAsia="ru-RU" w:bidi="ru-RU"/>
        </w:rPr>
        <w:t>год</w:t>
      </w:r>
    </w:p>
    <w:p w14:paraId="61F02C13" w14:textId="77777777" w:rsidR="002B78CA" w:rsidRPr="00281C39" w:rsidRDefault="002B78CA" w:rsidP="002B78CA">
      <w:pPr>
        <w:pStyle w:val="11"/>
        <w:shd w:val="clear" w:color="auto" w:fill="auto"/>
        <w:ind w:firstLine="780"/>
        <w:jc w:val="both"/>
        <w:rPr>
          <w:sz w:val="24"/>
          <w:szCs w:val="24"/>
        </w:rPr>
      </w:pPr>
      <w:r w:rsidRPr="00281C39">
        <w:rPr>
          <w:color w:val="000000"/>
          <w:sz w:val="24"/>
          <w:szCs w:val="24"/>
          <w:lang w:eastAsia="ru-RU" w:bidi="ru-RU"/>
        </w:rPr>
        <w:t>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w:t>
      </w:r>
    </w:p>
    <w:p w14:paraId="55D7B363" w14:textId="77777777" w:rsidR="002B78CA" w:rsidRPr="00281C39" w:rsidRDefault="002B78CA" w:rsidP="002B78CA">
      <w:pPr>
        <w:pStyle w:val="11"/>
        <w:shd w:val="clear" w:color="auto" w:fill="auto"/>
        <w:ind w:firstLine="780"/>
        <w:jc w:val="both"/>
        <w:rPr>
          <w:sz w:val="24"/>
          <w:szCs w:val="24"/>
        </w:rPr>
      </w:pPr>
      <w:r w:rsidRPr="00281C39">
        <w:rPr>
          <w:color w:val="000000"/>
          <w:sz w:val="24"/>
          <w:szCs w:val="24"/>
          <w:lang w:eastAsia="ru-RU" w:bidi="ru-RU"/>
        </w:rPr>
        <w:t>План разделен на модули,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w:t>
      </w:r>
    </w:p>
    <w:p w14:paraId="4F09B8AD" w14:textId="2A0C7F6F" w:rsidR="002B78CA" w:rsidRDefault="002B78CA" w:rsidP="002B78CA">
      <w:pPr>
        <w:pStyle w:val="11"/>
        <w:shd w:val="clear" w:color="auto" w:fill="auto"/>
        <w:ind w:firstLine="780"/>
        <w:jc w:val="both"/>
        <w:rPr>
          <w:color w:val="000000"/>
          <w:sz w:val="24"/>
          <w:szCs w:val="24"/>
          <w:lang w:eastAsia="ru-RU" w:bidi="ru-RU"/>
        </w:rPr>
      </w:pPr>
      <w:r w:rsidRPr="00281C39">
        <w:rPr>
          <w:color w:val="000000"/>
          <w:sz w:val="24"/>
          <w:szCs w:val="24"/>
          <w:lang w:eastAsia="ru-RU" w:bidi="ru-RU"/>
        </w:rPr>
        <w:t xml:space="preserve">Год посвящен </w:t>
      </w:r>
      <w:r w:rsidR="00A1797F">
        <w:rPr>
          <w:color w:val="000000"/>
          <w:sz w:val="24"/>
          <w:szCs w:val="24"/>
          <w:lang w:eastAsia="ru-RU" w:bidi="ru-RU"/>
        </w:rPr>
        <w:t>семье</w:t>
      </w:r>
      <w:r w:rsidRPr="00281C39">
        <w:rPr>
          <w:color w:val="000000"/>
          <w:sz w:val="24"/>
          <w:szCs w:val="24"/>
          <w:lang w:eastAsia="ru-RU" w:bidi="ru-RU"/>
        </w:rPr>
        <w:t>.</w:t>
      </w:r>
    </w:p>
    <w:tbl>
      <w:tblPr>
        <w:tblW w:w="10318" w:type="dxa"/>
        <w:tblInd w:w="-50"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firstRow="1" w:lastRow="0" w:firstColumn="1" w:lastColumn="0" w:noHBand="0" w:noVBand="1"/>
      </w:tblPr>
      <w:tblGrid>
        <w:gridCol w:w="756"/>
        <w:gridCol w:w="3618"/>
        <w:gridCol w:w="1417"/>
        <w:gridCol w:w="1701"/>
        <w:gridCol w:w="1417"/>
        <w:gridCol w:w="1409"/>
      </w:tblGrid>
      <w:tr w:rsidR="00AB394B" w:rsidRPr="00C71F86" w14:paraId="4B9A0260" w14:textId="77777777" w:rsidTr="00D94A3F">
        <w:trPr>
          <w:trHeight w:val="310"/>
        </w:trPr>
        <w:tc>
          <w:tcPr>
            <w:tcW w:w="756" w:type="dxa"/>
            <w:vMerge w:val="restart"/>
            <w:tcBorders>
              <w:top w:val="single" w:sz="2" w:space="0" w:color="000000"/>
              <w:left w:val="single" w:sz="2" w:space="0" w:color="000000"/>
              <w:bottom w:val="single" w:sz="2" w:space="0" w:color="000000"/>
            </w:tcBorders>
            <w:shd w:val="clear" w:color="auto" w:fill="auto"/>
          </w:tcPr>
          <w:p w14:paraId="42FEAB46" w14:textId="77777777" w:rsidR="00AB394B" w:rsidRPr="00C71F86" w:rsidRDefault="00AB394B" w:rsidP="00C71F86">
            <w:pPr>
              <w:pStyle w:val="14"/>
              <w:spacing w:before="0" w:after="0"/>
              <w:ind w:right="-5"/>
              <w:jc w:val="center"/>
              <w:rPr>
                <w:b/>
                <w:bCs/>
              </w:rPr>
            </w:pPr>
            <w:r w:rsidRPr="00C71F86">
              <w:rPr>
                <w:b/>
                <w:bCs/>
              </w:rPr>
              <w:t>№ п/п</w:t>
            </w:r>
          </w:p>
        </w:tc>
        <w:tc>
          <w:tcPr>
            <w:tcW w:w="3618" w:type="dxa"/>
            <w:vMerge w:val="restart"/>
            <w:tcBorders>
              <w:top w:val="single" w:sz="2" w:space="0" w:color="000000"/>
              <w:left w:val="single" w:sz="2" w:space="0" w:color="000000"/>
              <w:bottom w:val="single" w:sz="2" w:space="0" w:color="000000"/>
            </w:tcBorders>
            <w:shd w:val="clear" w:color="auto" w:fill="auto"/>
          </w:tcPr>
          <w:p w14:paraId="3EFD81E2" w14:textId="77777777" w:rsidR="00AB394B" w:rsidRPr="00C71F86" w:rsidRDefault="00AB394B" w:rsidP="00C71F86">
            <w:pPr>
              <w:pStyle w:val="14"/>
              <w:spacing w:before="0" w:after="0"/>
              <w:ind w:right="-5"/>
              <w:jc w:val="center"/>
            </w:pPr>
            <w:r w:rsidRPr="00C71F86">
              <w:rPr>
                <w:b/>
                <w:bCs/>
              </w:rPr>
              <w:t>Наименование мероприятия</w:t>
            </w:r>
          </w:p>
        </w:tc>
        <w:tc>
          <w:tcPr>
            <w:tcW w:w="1417" w:type="dxa"/>
            <w:vMerge w:val="restart"/>
            <w:tcBorders>
              <w:top w:val="single" w:sz="2" w:space="0" w:color="000000"/>
              <w:left w:val="single" w:sz="2" w:space="0" w:color="000000"/>
              <w:bottom w:val="single" w:sz="2" w:space="0" w:color="000000"/>
            </w:tcBorders>
            <w:shd w:val="clear" w:color="auto" w:fill="auto"/>
          </w:tcPr>
          <w:p w14:paraId="1E6C92B2" w14:textId="77777777" w:rsidR="00AB394B" w:rsidRPr="00C71F86" w:rsidRDefault="00AB394B" w:rsidP="00C71F86">
            <w:pPr>
              <w:pStyle w:val="ae"/>
              <w:jc w:val="center"/>
              <w:rPr>
                <w:rFonts w:cs="Times New Roman"/>
                <w:b/>
                <w:bCs/>
              </w:rPr>
            </w:pPr>
            <w:r w:rsidRPr="00C71F86">
              <w:rPr>
                <w:rFonts w:cs="Times New Roman"/>
                <w:b/>
                <w:bCs/>
              </w:rPr>
              <w:t>Срок проведения</w:t>
            </w:r>
          </w:p>
        </w:tc>
        <w:tc>
          <w:tcPr>
            <w:tcW w:w="4527" w:type="dxa"/>
            <w:gridSpan w:val="3"/>
            <w:tcBorders>
              <w:top w:val="single" w:sz="2" w:space="0" w:color="000000"/>
              <w:left w:val="single" w:sz="2" w:space="0" w:color="000000"/>
              <w:bottom w:val="single" w:sz="2" w:space="0" w:color="000000"/>
              <w:right w:val="single" w:sz="2" w:space="0" w:color="000000"/>
            </w:tcBorders>
            <w:shd w:val="clear" w:color="auto" w:fill="FFFFFF"/>
          </w:tcPr>
          <w:p w14:paraId="4644771A" w14:textId="77777777" w:rsidR="00AB394B" w:rsidRPr="00C71F86" w:rsidRDefault="00AB394B" w:rsidP="00C71F86">
            <w:pPr>
              <w:pStyle w:val="ae"/>
              <w:jc w:val="center"/>
              <w:rPr>
                <w:rFonts w:cs="Times New Roman"/>
                <w:b/>
                <w:bCs/>
              </w:rPr>
            </w:pPr>
            <w:r w:rsidRPr="00C71F86">
              <w:rPr>
                <w:rFonts w:cs="Times New Roman"/>
                <w:b/>
                <w:bCs/>
              </w:rPr>
              <w:t>Уровень проведения</w:t>
            </w:r>
          </w:p>
        </w:tc>
      </w:tr>
      <w:tr w:rsidR="00AB394B" w:rsidRPr="00C71F86" w14:paraId="4F06F968" w14:textId="77777777" w:rsidTr="00D94A3F">
        <w:trPr>
          <w:trHeight w:val="623"/>
        </w:trPr>
        <w:tc>
          <w:tcPr>
            <w:tcW w:w="756" w:type="dxa"/>
            <w:vMerge/>
            <w:tcBorders>
              <w:top w:val="single" w:sz="2" w:space="0" w:color="000000"/>
              <w:left w:val="single" w:sz="2" w:space="0" w:color="000000"/>
              <w:bottom w:val="single" w:sz="2" w:space="0" w:color="000000"/>
            </w:tcBorders>
            <w:shd w:val="clear" w:color="auto" w:fill="auto"/>
          </w:tcPr>
          <w:p w14:paraId="6E5A0639" w14:textId="77777777" w:rsidR="00AB394B" w:rsidRPr="00C71F86" w:rsidRDefault="00AB394B" w:rsidP="00C71F86">
            <w:pPr>
              <w:rPr>
                <w:rFonts w:ascii="Times New Roman" w:hAnsi="Times New Roman" w:cs="Times New Roman"/>
              </w:rPr>
            </w:pPr>
          </w:p>
        </w:tc>
        <w:tc>
          <w:tcPr>
            <w:tcW w:w="3618" w:type="dxa"/>
            <w:vMerge/>
            <w:tcBorders>
              <w:top w:val="single" w:sz="2" w:space="0" w:color="000000"/>
              <w:left w:val="single" w:sz="2" w:space="0" w:color="000000"/>
              <w:bottom w:val="single" w:sz="2" w:space="0" w:color="000000"/>
            </w:tcBorders>
            <w:shd w:val="clear" w:color="auto" w:fill="auto"/>
          </w:tcPr>
          <w:p w14:paraId="0EADA163" w14:textId="77777777" w:rsidR="00AB394B" w:rsidRPr="00C71F86" w:rsidRDefault="00AB394B" w:rsidP="00C71F86">
            <w:pPr>
              <w:rPr>
                <w:rFonts w:ascii="Times New Roman" w:hAnsi="Times New Roman" w:cs="Times New Roman"/>
              </w:rPr>
            </w:pPr>
          </w:p>
        </w:tc>
        <w:tc>
          <w:tcPr>
            <w:tcW w:w="1417" w:type="dxa"/>
            <w:vMerge/>
            <w:tcBorders>
              <w:top w:val="single" w:sz="2" w:space="0" w:color="000000"/>
              <w:left w:val="single" w:sz="2" w:space="0" w:color="000000"/>
              <w:bottom w:val="single" w:sz="2" w:space="0" w:color="000000"/>
            </w:tcBorders>
            <w:shd w:val="clear" w:color="auto" w:fill="auto"/>
          </w:tcPr>
          <w:p w14:paraId="3614FD00" w14:textId="77777777" w:rsidR="00AB394B" w:rsidRPr="00C71F86" w:rsidRDefault="00AB394B" w:rsidP="00C71F86">
            <w:pPr>
              <w:rPr>
                <w:rFonts w:ascii="Times New Roman" w:hAnsi="Times New Roman" w:cs="Times New Roman"/>
              </w:rPr>
            </w:pPr>
          </w:p>
        </w:tc>
        <w:tc>
          <w:tcPr>
            <w:tcW w:w="1701" w:type="dxa"/>
            <w:tcBorders>
              <w:top w:val="single" w:sz="2" w:space="0" w:color="000000"/>
              <w:left w:val="single" w:sz="2" w:space="0" w:color="000000"/>
              <w:bottom w:val="single" w:sz="2" w:space="0" w:color="000000"/>
            </w:tcBorders>
            <w:shd w:val="clear" w:color="auto" w:fill="auto"/>
          </w:tcPr>
          <w:p w14:paraId="5E3ABF04" w14:textId="77777777" w:rsidR="00AB394B" w:rsidRPr="00C71F86" w:rsidRDefault="00AB394B" w:rsidP="00C71F86">
            <w:pPr>
              <w:pStyle w:val="ae"/>
              <w:jc w:val="center"/>
              <w:rPr>
                <w:rFonts w:cs="Times New Roman"/>
                <w:b/>
                <w:bCs/>
              </w:rPr>
            </w:pPr>
            <w:r w:rsidRPr="00C71F86">
              <w:rPr>
                <w:rFonts w:cs="Times New Roman"/>
                <w:b/>
                <w:bCs/>
              </w:rPr>
              <w:t>Всероссийский/</w:t>
            </w:r>
          </w:p>
          <w:p w14:paraId="0EBEEA60" w14:textId="77777777" w:rsidR="00AB394B" w:rsidRPr="00C71F86" w:rsidRDefault="00AB394B" w:rsidP="00C71F86">
            <w:pPr>
              <w:pStyle w:val="ae"/>
              <w:jc w:val="center"/>
              <w:rPr>
                <w:rFonts w:cs="Times New Roman"/>
                <w:b/>
              </w:rPr>
            </w:pPr>
            <w:r w:rsidRPr="00C71F86">
              <w:rPr>
                <w:rFonts w:cs="Times New Roman"/>
                <w:b/>
                <w:bCs/>
              </w:rPr>
              <w:t>региональный</w:t>
            </w:r>
          </w:p>
        </w:tc>
        <w:tc>
          <w:tcPr>
            <w:tcW w:w="1417" w:type="dxa"/>
            <w:tcBorders>
              <w:top w:val="single" w:sz="2" w:space="0" w:color="000000"/>
              <w:left w:val="single" w:sz="2" w:space="0" w:color="000000"/>
              <w:bottom w:val="single" w:sz="2" w:space="0" w:color="000000"/>
            </w:tcBorders>
            <w:shd w:val="clear" w:color="auto" w:fill="auto"/>
          </w:tcPr>
          <w:p w14:paraId="4D322A42" w14:textId="77777777" w:rsidR="00AB394B" w:rsidRPr="00C71F86" w:rsidRDefault="00AB394B" w:rsidP="00C71F86">
            <w:pPr>
              <w:pStyle w:val="ae"/>
              <w:jc w:val="center"/>
              <w:rPr>
                <w:rFonts w:cs="Times New Roman"/>
                <w:b/>
              </w:rPr>
            </w:pPr>
            <w:r w:rsidRPr="00C71F86">
              <w:rPr>
                <w:rFonts w:cs="Times New Roman"/>
                <w:b/>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188C0776" w14:textId="77777777" w:rsidR="00AB394B" w:rsidRPr="00C71F86" w:rsidRDefault="00AB394B" w:rsidP="00C71F86">
            <w:pPr>
              <w:pStyle w:val="ae"/>
              <w:jc w:val="center"/>
              <w:rPr>
                <w:rFonts w:cs="Times New Roman"/>
                <w:b/>
                <w:bCs/>
              </w:rPr>
            </w:pPr>
            <w:r w:rsidRPr="00C71F86">
              <w:rPr>
                <w:rFonts w:cs="Times New Roman"/>
                <w:b/>
                <w:bCs/>
              </w:rPr>
              <w:t>Отряд</w:t>
            </w:r>
          </w:p>
        </w:tc>
      </w:tr>
      <w:tr w:rsidR="00AB394B" w:rsidRPr="00C71F86" w14:paraId="266F775E" w14:textId="77777777" w:rsidTr="00D94A3F">
        <w:trPr>
          <w:trHeight w:val="310"/>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14:paraId="599AE5D1"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b/>
                <w:iCs/>
              </w:rPr>
              <w:t>Модуль «Будущее России»</w:t>
            </w:r>
          </w:p>
        </w:tc>
      </w:tr>
      <w:tr w:rsidR="00AB394B" w:rsidRPr="00C71F86" w14:paraId="3B701130" w14:textId="77777777" w:rsidTr="00D94A3F">
        <w:trPr>
          <w:trHeight w:val="503"/>
        </w:trPr>
        <w:tc>
          <w:tcPr>
            <w:tcW w:w="756" w:type="dxa"/>
            <w:tcBorders>
              <w:top w:val="single" w:sz="2" w:space="0" w:color="000000"/>
              <w:left w:val="single" w:sz="2" w:space="0" w:color="000000"/>
              <w:bottom w:val="single" w:sz="2" w:space="0" w:color="000000"/>
            </w:tcBorders>
            <w:shd w:val="clear" w:color="auto" w:fill="auto"/>
          </w:tcPr>
          <w:p w14:paraId="1D430EF7" w14:textId="77777777" w:rsidR="00AB394B" w:rsidRPr="00C71F86" w:rsidRDefault="00AB394B" w:rsidP="00C71F86">
            <w:pPr>
              <w:pStyle w:val="ae"/>
              <w:numPr>
                <w:ilvl w:val="0"/>
                <w:numId w:val="10"/>
              </w:numPr>
              <w:rPr>
                <w:rFonts w:cs="Times New Roman"/>
              </w:rPr>
            </w:pPr>
            <w:r w:rsidRPr="00C71F86">
              <w:rPr>
                <w:rFonts w:cs="Times New Roman"/>
              </w:rPr>
              <w:t>1.</w:t>
            </w:r>
          </w:p>
        </w:tc>
        <w:tc>
          <w:tcPr>
            <w:tcW w:w="3618" w:type="dxa"/>
            <w:tcBorders>
              <w:top w:val="single" w:sz="2" w:space="0" w:color="000000"/>
              <w:left w:val="single" w:sz="2" w:space="0" w:color="000000"/>
              <w:bottom w:val="single" w:sz="2" w:space="0" w:color="000000"/>
            </w:tcBorders>
            <w:shd w:val="clear" w:color="auto" w:fill="auto"/>
          </w:tcPr>
          <w:p w14:paraId="30A1EDF3"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1 июня - День защиты детей</w:t>
            </w:r>
          </w:p>
        </w:tc>
        <w:tc>
          <w:tcPr>
            <w:tcW w:w="1417" w:type="dxa"/>
            <w:tcBorders>
              <w:top w:val="single" w:sz="2" w:space="0" w:color="000000"/>
              <w:left w:val="single" w:sz="2" w:space="0" w:color="000000"/>
              <w:bottom w:val="single" w:sz="2" w:space="0" w:color="000000"/>
            </w:tcBorders>
            <w:shd w:val="clear" w:color="auto" w:fill="auto"/>
          </w:tcPr>
          <w:p w14:paraId="4F326369" w14:textId="5F618BB4" w:rsidR="00AB394B" w:rsidRPr="00C71F86" w:rsidRDefault="00AB394B" w:rsidP="00C71F86">
            <w:pPr>
              <w:jc w:val="center"/>
              <w:rPr>
                <w:rFonts w:ascii="Times New Roman" w:hAnsi="Times New Roman" w:cs="Times New Roman"/>
              </w:rPr>
            </w:pPr>
            <w:r w:rsidRPr="00C71F86">
              <w:rPr>
                <w:rFonts w:ascii="Times New Roman" w:hAnsi="Times New Roman" w:cs="Times New Roman"/>
              </w:rPr>
              <w:t>0</w:t>
            </w:r>
            <w:r w:rsidR="00F22415">
              <w:rPr>
                <w:rFonts w:ascii="Times New Roman" w:hAnsi="Times New Roman" w:cs="Times New Roman"/>
              </w:rPr>
              <w:t>3</w:t>
            </w:r>
            <w:r w:rsidRPr="00C71F86">
              <w:rPr>
                <w:rFonts w:ascii="Times New Roman" w:hAnsi="Times New Roman" w:cs="Times New Roman"/>
              </w:rPr>
              <w:t>.06.</w:t>
            </w:r>
            <w:r w:rsidR="00C71F86">
              <w:rPr>
                <w:rFonts w:ascii="Times New Roman" w:hAnsi="Times New Roman" w:cs="Times New Roman"/>
              </w:rPr>
              <w:t>202</w:t>
            </w:r>
            <w:r w:rsidR="00F22415">
              <w:rPr>
                <w:rFonts w:ascii="Times New Roman" w:hAnsi="Times New Roman" w:cs="Times New Roman"/>
              </w:rPr>
              <w:t>4</w:t>
            </w:r>
          </w:p>
        </w:tc>
        <w:tc>
          <w:tcPr>
            <w:tcW w:w="1701" w:type="dxa"/>
            <w:tcBorders>
              <w:top w:val="single" w:sz="2" w:space="0" w:color="000000"/>
              <w:left w:val="single" w:sz="2" w:space="0" w:color="000000"/>
              <w:bottom w:val="single" w:sz="2" w:space="0" w:color="000000"/>
            </w:tcBorders>
            <w:shd w:val="clear" w:color="auto" w:fill="auto"/>
          </w:tcPr>
          <w:p w14:paraId="5B1C8EB5"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всероссийский</w:t>
            </w:r>
          </w:p>
        </w:tc>
        <w:tc>
          <w:tcPr>
            <w:tcW w:w="1417" w:type="dxa"/>
            <w:tcBorders>
              <w:top w:val="single" w:sz="2" w:space="0" w:color="000000"/>
              <w:left w:val="single" w:sz="2" w:space="0" w:color="000000"/>
              <w:bottom w:val="single" w:sz="2" w:space="0" w:color="000000"/>
            </w:tcBorders>
            <w:shd w:val="clear" w:color="auto" w:fill="auto"/>
          </w:tcPr>
          <w:p w14:paraId="719B8E3E" w14:textId="77777777" w:rsidR="00AB394B" w:rsidRPr="00C71F86" w:rsidRDefault="00AB394B" w:rsidP="00C71F86">
            <w:pPr>
              <w:jc w:val="center"/>
              <w:rPr>
                <w:rFonts w:ascii="Times New Roman" w:hAnsi="Times New Roman" w:cs="Times New Roman"/>
              </w:rPr>
            </w:pP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77ACCE37" w14:textId="77777777" w:rsidR="00AB394B" w:rsidRPr="00C71F86" w:rsidRDefault="00AB394B" w:rsidP="00C71F86">
            <w:pPr>
              <w:jc w:val="center"/>
              <w:rPr>
                <w:rFonts w:ascii="Times New Roman" w:hAnsi="Times New Roman" w:cs="Times New Roman"/>
              </w:rPr>
            </w:pPr>
          </w:p>
        </w:tc>
      </w:tr>
      <w:tr w:rsidR="00AB394B" w:rsidRPr="00C71F86" w14:paraId="32CA61B2" w14:textId="77777777" w:rsidTr="00A1797F">
        <w:trPr>
          <w:trHeight w:val="395"/>
        </w:trPr>
        <w:tc>
          <w:tcPr>
            <w:tcW w:w="756" w:type="dxa"/>
            <w:tcBorders>
              <w:top w:val="single" w:sz="2" w:space="0" w:color="000000"/>
              <w:left w:val="single" w:sz="2" w:space="0" w:color="000000"/>
              <w:bottom w:val="single" w:sz="2" w:space="0" w:color="000000"/>
            </w:tcBorders>
            <w:shd w:val="clear" w:color="auto" w:fill="FFFFFF"/>
          </w:tcPr>
          <w:p w14:paraId="555025FE" w14:textId="77777777" w:rsidR="00AB394B" w:rsidRPr="00C71F86" w:rsidRDefault="00AB394B" w:rsidP="00C71F86">
            <w:pPr>
              <w:pStyle w:val="ae"/>
              <w:numPr>
                <w:ilvl w:val="0"/>
                <w:numId w:val="10"/>
              </w:numPr>
              <w:rPr>
                <w:rFonts w:cs="Times New Roman"/>
              </w:rPr>
            </w:pPr>
            <w:r w:rsidRPr="00C71F86">
              <w:rPr>
                <w:rFonts w:cs="Times New Roman"/>
              </w:rPr>
              <w:t>2.</w:t>
            </w:r>
          </w:p>
        </w:tc>
        <w:tc>
          <w:tcPr>
            <w:tcW w:w="3618" w:type="dxa"/>
            <w:tcBorders>
              <w:top w:val="single" w:sz="2" w:space="0" w:color="000000"/>
              <w:left w:val="single" w:sz="2" w:space="0" w:color="000000"/>
              <w:bottom w:val="single" w:sz="2" w:space="0" w:color="000000"/>
            </w:tcBorders>
            <w:shd w:val="clear" w:color="auto" w:fill="FFFFFF"/>
          </w:tcPr>
          <w:p w14:paraId="7ECE6D04" w14:textId="65973701" w:rsidR="00AB394B" w:rsidRPr="00C71F86" w:rsidRDefault="00A1797F" w:rsidP="00C71F86">
            <w:pPr>
              <w:jc w:val="both"/>
              <w:rPr>
                <w:rFonts w:ascii="Times New Roman" w:hAnsi="Times New Roman" w:cs="Times New Roman"/>
              </w:rPr>
            </w:pPr>
            <w:r>
              <w:rPr>
                <w:rFonts w:ascii="Times New Roman" w:hAnsi="Times New Roman" w:cs="Times New Roman"/>
              </w:rPr>
              <w:t>6</w:t>
            </w:r>
            <w:r w:rsidR="00AB394B" w:rsidRPr="00C71F86">
              <w:rPr>
                <w:rFonts w:ascii="Times New Roman" w:hAnsi="Times New Roman" w:cs="Times New Roman"/>
              </w:rPr>
              <w:t xml:space="preserve"> июня </w:t>
            </w:r>
            <w:r>
              <w:rPr>
                <w:rFonts w:ascii="Times New Roman" w:hAnsi="Times New Roman" w:cs="Times New Roman"/>
              </w:rPr>
              <w:t>–</w:t>
            </w:r>
            <w:r w:rsidR="00AB394B" w:rsidRPr="00C71F86">
              <w:rPr>
                <w:rFonts w:ascii="Times New Roman" w:hAnsi="Times New Roman" w:cs="Times New Roman"/>
              </w:rPr>
              <w:t xml:space="preserve"> </w:t>
            </w:r>
            <w:r>
              <w:rPr>
                <w:rFonts w:ascii="Times New Roman" w:hAnsi="Times New Roman" w:cs="Times New Roman"/>
              </w:rPr>
              <w:t>День русского языка</w:t>
            </w:r>
          </w:p>
        </w:tc>
        <w:tc>
          <w:tcPr>
            <w:tcW w:w="1417" w:type="dxa"/>
            <w:tcBorders>
              <w:top w:val="single" w:sz="2" w:space="0" w:color="000000"/>
              <w:left w:val="single" w:sz="2" w:space="0" w:color="000000"/>
              <w:bottom w:val="single" w:sz="2" w:space="0" w:color="000000"/>
            </w:tcBorders>
            <w:shd w:val="clear" w:color="auto" w:fill="FFFFFF"/>
          </w:tcPr>
          <w:p w14:paraId="50393A4C" w14:textId="4EE05784" w:rsidR="00AB394B" w:rsidRPr="00C71F86" w:rsidRDefault="00AB394B" w:rsidP="00C71F86">
            <w:pPr>
              <w:jc w:val="center"/>
              <w:rPr>
                <w:rFonts w:ascii="Times New Roman" w:hAnsi="Times New Roman" w:cs="Times New Roman"/>
              </w:rPr>
            </w:pPr>
            <w:r w:rsidRPr="00C71F86">
              <w:rPr>
                <w:rFonts w:ascii="Times New Roman" w:hAnsi="Times New Roman" w:cs="Times New Roman"/>
              </w:rPr>
              <w:t>0</w:t>
            </w:r>
            <w:r w:rsidR="00A1797F">
              <w:rPr>
                <w:rFonts w:ascii="Times New Roman" w:hAnsi="Times New Roman" w:cs="Times New Roman"/>
              </w:rPr>
              <w:t>6</w:t>
            </w:r>
            <w:r w:rsidRPr="00C71F86">
              <w:rPr>
                <w:rFonts w:ascii="Times New Roman" w:hAnsi="Times New Roman" w:cs="Times New Roman"/>
              </w:rPr>
              <w:t>.06.</w:t>
            </w:r>
            <w:r w:rsidR="00C71F86">
              <w:rPr>
                <w:rFonts w:ascii="Times New Roman" w:hAnsi="Times New Roman" w:cs="Times New Roman"/>
              </w:rPr>
              <w:t>202</w:t>
            </w:r>
            <w:r w:rsidR="00F22415">
              <w:rPr>
                <w:rFonts w:ascii="Times New Roman" w:hAnsi="Times New Roman" w:cs="Times New Roman"/>
              </w:rPr>
              <w:t>4</w:t>
            </w:r>
            <w:r w:rsidRPr="00C71F86">
              <w:rPr>
                <w:rFonts w:ascii="Times New Roman" w:hAnsi="Times New Roman" w:cs="Times New Roman"/>
              </w:rPr>
              <w:t xml:space="preserve"> </w:t>
            </w:r>
          </w:p>
        </w:tc>
        <w:tc>
          <w:tcPr>
            <w:tcW w:w="1701" w:type="dxa"/>
            <w:tcBorders>
              <w:top w:val="single" w:sz="2" w:space="0" w:color="000000"/>
              <w:left w:val="single" w:sz="2" w:space="0" w:color="000000"/>
              <w:bottom w:val="single" w:sz="2" w:space="0" w:color="000000"/>
            </w:tcBorders>
            <w:shd w:val="clear" w:color="auto" w:fill="FFFFFF"/>
          </w:tcPr>
          <w:p w14:paraId="3E7E5B96"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всероссийский</w:t>
            </w:r>
          </w:p>
        </w:tc>
        <w:tc>
          <w:tcPr>
            <w:tcW w:w="1417" w:type="dxa"/>
            <w:tcBorders>
              <w:top w:val="single" w:sz="2" w:space="0" w:color="000000"/>
              <w:left w:val="single" w:sz="2" w:space="0" w:color="000000"/>
              <w:bottom w:val="single" w:sz="2" w:space="0" w:color="000000"/>
            </w:tcBorders>
            <w:shd w:val="clear" w:color="auto" w:fill="FFFFFF"/>
          </w:tcPr>
          <w:p w14:paraId="108C6B80" w14:textId="77777777" w:rsidR="00AB394B" w:rsidRPr="00C71F86" w:rsidRDefault="00AB394B" w:rsidP="00C71F86">
            <w:pPr>
              <w:jc w:val="center"/>
              <w:rPr>
                <w:rFonts w:ascii="Times New Roman" w:hAnsi="Times New Roman" w:cs="Times New Roman"/>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7604D774" w14:textId="77777777" w:rsidR="00AB394B" w:rsidRPr="00C71F86" w:rsidRDefault="00AB394B" w:rsidP="00C71F86">
            <w:pPr>
              <w:jc w:val="center"/>
              <w:rPr>
                <w:rFonts w:ascii="Times New Roman" w:hAnsi="Times New Roman" w:cs="Times New Roman"/>
              </w:rPr>
            </w:pPr>
          </w:p>
        </w:tc>
      </w:tr>
      <w:tr w:rsidR="00AB394B" w:rsidRPr="00C71F86" w14:paraId="0D182D84"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1912BA84"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7E8A0D0D"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12 июня - День России</w:t>
            </w:r>
          </w:p>
        </w:tc>
        <w:tc>
          <w:tcPr>
            <w:tcW w:w="1417" w:type="dxa"/>
            <w:tcBorders>
              <w:top w:val="single" w:sz="2" w:space="0" w:color="000000"/>
              <w:left w:val="single" w:sz="2" w:space="0" w:color="000000"/>
              <w:bottom w:val="single" w:sz="2" w:space="0" w:color="000000"/>
            </w:tcBorders>
            <w:shd w:val="clear" w:color="auto" w:fill="FFFFFF"/>
          </w:tcPr>
          <w:p w14:paraId="1123A748" w14:textId="37EC03C3" w:rsidR="00AB394B" w:rsidRPr="00C71F86" w:rsidRDefault="00AB394B" w:rsidP="00C71F86">
            <w:pPr>
              <w:jc w:val="center"/>
              <w:rPr>
                <w:rFonts w:ascii="Times New Roman" w:hAnsi="Times New Roman" w:cs="Times New Roman"/>
              </w:rPr>
            </w:pPr>
            <w:r w:rsidRPr="00C71F86">
              <w:rPr>
                <w:rFonts w:ascii="Times New Roman" w:hAnsi="Times New Roman" w:cs="Times New Roman"/>
              </w:rPr>
              <w:t>1</w:t>
            </w:r>
            <w:r w:rsidR="00A1797F">
              <w:rPr>
                <w:rFonts w:ascii="Times New Roman" w:hAnsi="Times New Roman" w:cs="Times New Roman"/>
              </w:rPr>
              <w:t>0</w:t>
            </w:r>
            <w:r w:rsidRPr="00C71F86">
              <w:rPr>
                <w:rFonts w:ascii="Times New Roman" w:hAnsi="Times New Roman" w:cs="Times New Roman"/>
              </w:rPr>
              <w:t>.06.</w:t>
            </w:r>
            <w:r w:rsidR="00C71F86">
              <w:rPr>
                <w:rFonts w:ascii="Times New Roman" w:hAnsi="Times New Roman" w:cs="Times New Roman"/>
              </w:rPr>
              <w:t>20</w:t>
            </w:r>
            <w:r w:rsidR="00F22415">
              <w:rPr>
                <w:rFonts w:ascii="Times New Roman" w:hAnsi="Times New Roman" w:cs="Times New Roman"/>
              </w:rPr>
              <w:t>24</w:t>
            </w:r>
            <w:r w:rsidRPr="00C71F86">
              <w:rPr>
                <w:rFonts w:ascii="Times New Roman" w:hAnsi="Times New Roman" w:cs="Times New Roman"/>
              </w:rPr>
              <w:t xml:space="preserve"> </w:t>
            </w:r>
          </w:p>
        </w:tc>
        <w:tc>
          <w:tcPr>
            <w:tcW w:w="1701" w:type="dxa"/>
            <w:tcBorders>
              <w:top w:val="single" w:sz="2" w:space="0" w:color="000000"/>
              <w:left w:val="single" w:sz="2" w:space="0" w:color="000000"/>
              <w:bottom w:val="single" w:sz="2" w:space="0" w:color="000000"/>
            </w:tcBorders>
            <w:shd w:val="clear" w:color="auto" w:fill="FFFFFF"/>
          </w:tcPr>
          <w:p w14:paraId="1FD53CDD"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всероссийский</w:t>
            </w:r>
          </w:p>
        </w:tc>
        <w:tc>
          <w:tcPr>
            <w:tcW w:w="1417" w:type="dxa"/>
            <w:tcBorders>
              <w:top w:val="single" w:sz="2" w:space="0" w:color="000000"/>
              <w:left w:val="single" w:sz="2" w:space="0" w:color="000000"/>
              <w:bottom w:val="single" w:sz="2" w:space="0" w:color="000000"/>
            </w:tcBorders>
            <w:shd w:val="clear" w:color="auto" w:fill="FFFFFF"/>
          </w:tcPr>
          <w:p w14:paraId="528CBD9B" w14:textId="77777777" w:rsidR="00AB394B" w:rsidRPr="00C71F86" w:rsidRDefault="00AB394B" w:rsidP="00C71F86">
            <w:pPr>
              <w:jc w:val="center"/>
              <w:rPr>
                <w:rFonts w:ascii="Times New Roman" w:hAnsi="Times New Roman" w:cs="Times New Roman"/>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7C52BC8B" w14:textId="77777777" w:rsidR="00AB394B" w:rsidRPr="00C71F86" w:rsidRDefault="00AB394B" w:rsidP="00C71F86">
            <w:pPr>
              <w:jc w:val="center"/>
              <w:rPr>
                <w:rFonts w:ascii="Times New Roman" w:hAnsi="Times New Roman" w:cs="Times New Roman"/>
              </w:rPr>
            </w:pPr>
          </w:p>
        </w:tc>
      </w:tr>
      <w:tr w:rsidR="00AB394B" w:rsidRPr="00C71F86" w14:paraId="0DB21A31"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7396CEBB"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7B85DB75"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22 июня - День памяти и скорби.</w:t>
            </w:r>
          </w:p>
        </w:tc>
        <w:tc>
          <w:tcPr>
            <w:tcW w:w="1417" w:type="dxa"/>
            <w:tcBorders>
              <w:top w:val="single" w:sz="2" w:space="0" w:color="000000"/>
              <w:left w:val="single" w:sz="2" w:space="0" w:color="000000"/>
              <w:bottom w:val="single" w:sz="2" w:space="0" w:color="000000"/>
            </w:tcBorders>
            <w:shd w:val="clear" w:color="auto" w:fill="FFFFFF"/>
          </w:tcPr>
          <w:p w14:paraId="59411DB3" w14:textId="038462F9" w:rsidR="00AB394B" w:rsidRPr="00C71F86" w:rsidRDefault="00AB394B" w:rsidP="00C71F86">
            <w:pPr>
              <w:jc w:val="center"/>
              <w:rPr>
                <w:rFonts w:ascii="Times New Roman" w:hAnsi="Times New Roman" w:cs="Times New Roman"/>
              </w:rPr>
            </w:pPr>
            <w:r w:rsidRPr="00C71F86">
              <w:rPr>
                <w:rFonts w:ascii="Times New Roman" w:hAnsi="Times New Roman" w:cs="Times New Roman"/>
              </w:rPr>
              <w:t>21.06.</w:t>
            </w:r>
            <w:r w:rsidR="00C71F86">
              <w:rPr>
                <w:rFonts w:ascii="Times New Roman" w:hAnsi="Times New Roman" w:cs="Times New Roman"/>
              </w:rPr>
              <w:t>202</w:t>
            </w:r>
            <w:r w:rsidR="00F22415">
              <w:rPr>
                <w:rFonts w:ascii="Times New Roman" w:hAnsi="Times New Roman" w:cs="Times New Roman"/>
              </w:rPr>
              <w:t>4</w:t>
            </w:r>
            <w:r w:rsidRPr="00C71F86">
              <w:rPr>
                <w:rFonts w:ascii="Times New Roman" w:hAnsi="Times New Roman" w:cs="Times New Roman"/>
              </w:rPr>
              <w:t xml:space="preserve"> </w:t>
            </w:r>
          </w:p>
        </w:tc>
        <w:tc>
          <w:tcPr>
            <w:tcW w:w="1701" w:type="dxa"/>
            <w:tcBorders>
              <w:top w:val="single" w:sz="2" w:space="0" w:color="000000"/>
              <w:left w:val="single" w:sz="2" w:space="0" w:color="000000"/>
              <w:bottom w:val="single" w:sz="2" w:space="0" w:color="000000"/>
            </w:tcBorders>
            <w:shd w:val="clear" w:color="auto" w:fill="FFFFFF"/>
          </w:tcPr>
          <w:p w14:paraId="321D4228"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всероссийский</w:t>
            </w:r>
          </w:p>
        </w:tc>
        <w:tc>
          <w:tcPr>
            <w:tcW w:w="1417" w:type="dxa"/>
            <w:tcBorders>
              <w:top w:val="single" w:sz="2" w:space="0" w:color="000000"/>
              <w:left w:val="single" w:sz="2" w:space="0" w:color="000000"/>
              <w:bottom w:val="single" w:sz="2" w:space="0" w:color="000000"/>
            </w:tcBorders>
            <w:shd w:val="clear" w:color="auto" w:fill="FFFFFF"/>
          </w:tcPr>
          <w:p w14:paraId="277FC21D" w14:textId="77777777" w:rsidR="00AB394B" w:rsidRPr="00C71F86" w:rsidRDefault="00AB394B" w:rsidP="00C71F86">
            <w:pPr>
              <w:jc w:val="center"/>
              <w:rPr>
                <w:rFonts w:ascii="Times New Roman" w:hAnsi="Times New Roman" w:cs="Times New Roman"/>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6B46943F" w14:textId="77777777" w:rsidR="00AB394B" w:rsidRPr="00C71F86" w:rsidRDefault="00AB394B" w:rsidP="00C71F86">
            <w:pPr>
              <w:jc w:val="center"/>
              <w:rPr>
                <w:rFonts w:ascii="Times New Roman" w:hAnsi="Times New Roman" w:cs="Times New Roman"/>
              </w:rPr>
            </w:pPr>
          </w:p>
        </w:tc>
      </w:tr>
      <w:tr w:rsidR="00A1797F" w:rsidRPr="00C71F86" w14:paraId="511C476F"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05A972B4" w14:textId="77777777" w:rsidR="00A1797F" w:rsidRPr="00C71F86" w:rsidRDefault="00A1797F"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50A2046F" w14:textId="506487AB" w:rsidR="00A1797F" w:rsidRPr="00C71F86" w:rsidRDefault="00A1797F" w:rsidP="00C71F86">
            <w:pPr>
              <w:jc w:val="both"/>
              <w:rPr>
                <w:rFonts w:ascii="Times New Roman" w:hAnsi="Times New Roman" w:cs="Times New Roman"/>
              </w:rPr>
            </w:pPr>
            <w:r>
              <w:rPr>
                <w:rFonts w:ascii="Times New Roman" w:hAnsi="Times New Roman" w:cs="Times New Roman"/>
              </w:rPr>
              <w:t>27 июня- День молодежи</w:t>
            </w:r>
          </w:p>
        </w:tc>
        <w:tc>
          <w:tcPr>
            <w:tcW w:w="1417" w:type="dxa"/>
            <w:tcBorders>
              <w:top w:val="single" w:sz="2" w:space="0" w:color="000000"/>
              <w:left w:val="single" w:sz="2" w:space="0" w:color="000000"/>
              <w:bottom w:val="single" w:sz="2" w:space="0" w:color="000000"/>
            </w:tcBorders>
            <w:shd w:val="clear" w:color="auto" w:fill="FFFFFF"/>
          </w:tcPr>
          <w:p w14:paraId="7290F422" w14:textId="0EC5066A" w:rsidR="00A1797F" w:rsidRPr="00C71F86" w:rsidRDefault="00A1797F" w:rsidP="00C71F86">
            <w:pPr>
              <w:jc w:val="center"/>
              <w:rPr>
                <w:rFonts w:ascii="Times New Roman" w:hAnsi="Times New Roman" w:cs="Times New Roman"/>
              </w:rPr>
            </w:pPr>
            <w:r>
              <w:rPr>
                <w:rFonts w:ascii="Times New Roman" w:hAnsi="Times New Roman" w:cs="Times New Roman"/>
              </w:rPr>
              <w:t>28.06.2024</w:t>
            </w:r>
          </w:p>
        </w:tc>
        <w:tc>
          <w:tcPr>
            <w:tcW w:w="1701" w:type="dxa"/>
            <w:tcBorders>
              <w:top w:val="single" w:sz="2" w:space="0" w:color="000000"/>
              <w:left w:val="single" w:sz="2" w:space="0" w:color="000000"/>
              <w:bottom w:val="single" w:sz="2" w:space="0" w:color="000000"/>
            </w:tcBorders>
            <w:shd w:val="clear" w:color="auto" w:fill="FFFFFF"/>
          </w:tcPr>
          <w:p w14:paraId="3DF2A613" w14:textId="232C4576" w:rsidR="00A1797F" w:rsidRPr="00C71F86" w:rsidRDefault="00A1797F" w:rsidP="00C71F86">
            <w:pPr>
              <w:jc w:val="center"/>
              <w:rPr>
                <w:rFonts w:ascii="Times New Roman" w:hAnsi="Times New Roman" w:cs="Times New Roman"/>
              </w:rPr>
            </w:pPr>
            <w:r w:rsidRPr="00C71F86">
              <w:rPr>
                <w:rFonts w:ascii="Times New Roman" w:hAnsi="Times New Roman" w:cs="Times New Roman"/>
              </w:rPr>
              <w:t>всероссийский</w:t>
            </w:r>
          </w:p>
        </w:tc>
        <w:tc>
          <w:tcPr>
            <w:tcW w:w="1417" w:type="dxa"/>
            <w:tcBorders>
              <w:top w:val="single" w:sz="2" w:space="0" w:color="000000"/>
              <w:left w:val="single" w:sz="2" w:space="0" w:color="000000"/>
              <w:bottom w:val="single" w:sz="2" w:space="0" w:color="000000"/>
            </w:tcBorders>
            <w:shd w:val="clear" w:color="auto" w:fill="FFFFFF"/>
          </w:tcPr>
          <w:p w14:paraId="20DA0C22" w14:textId="77777777" w:rsidR="00A1797F" w:rsidRPr="00C71F86" w:rsidRDefault="00A1797F" w:rsidP="00C71F86">
            <w:pPr>
              <w:jc w:val="center"/>
              <w:rPr>
                <w:rFonts w:ascii="Times New Roman" w:hAnsi="Times New Roman" w:cs="Times New Roman"/>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68103709" w14:textId="77777777" w:rsidR="00A1797F" w:rsidRPr="00C71F86" w:rsidRDefault="00A1797F" w:rsidP="00C71F86">
            <w:pPr>
              <w:jc w:val="center"/>
              <w:rPr>
                <w:rFonts w:ascii="Times New Roman" w:hAnsi="Times New Roman" w:cs="Times New Roman"/>
              </w:rPr>
            </w:pPr>
          </w:p>
        </w:tc>
      </w:tr>
      <w:tr w:rsidR="00AB394B" w:rsidRPr="00C71F86" w14:paraId="1CA92A3D"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04A39376"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125CB830"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 xml:space="preserve">Проведение просветительских </w:t>
            </w:r>
          </w:p>
          <w:p w14:paraId="0A12C443"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мероприятий «</w:t>
            </w:r>
            <w:r w:rsidR="00C71F86">
              <w:rPr>
                <w:rFonts w:ascii="Times New Roman" w:hAnsi="Times New Roman" w:cs="Times New Roman"/>
              </w:rPr>
              <w:t>Разговоры</w:t>
            </w:r>
            <w:r w:rsidRPr="00C71F86">
              <w:rPr>
                <w:rFonts w:ascii="Times New Roman" w:hAnsi="Times New Roman" w:cs="Times New Roman"/>
              </w:rPr>
              <w:t xml:space="preserve"> о </w:t>
            </w:r>
          </w:p>
          <w:p w14:paraId="0CFFE202"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важном»</w:t>
            </w:r>
          </w:p>
        </w:tc>
        <w:tc>
          <w:tcPr>
            <w:tcW w:w="1417" w:type="dxa"/>
            <w:tcBorders>
              <w:top w:val="single" w:sz="2" w:space="0" w:color="000000"/>
              <w:left w:val="single" w:sz="2" w:space="0" w:color="000000"/>
              <w:bottom w:val="single" w:sz="2" w:space="0" w:color="000000"/>
            </w:tcBorders>
            <w:shd w:val="clear" w:color="auto" w:fill="FFFFFF"/>
          </w:tcPr>
          <w:p w14:paraId="4F8E2BE2" w14:textId="1ABE973B" w:rsidR="00AB394B" w:rsidRPr="00C71F86" w:rsidRDefault="00AB394B" w:rsidP="00C71F86">
            <w:pPr>
              <w:jc w:val="center"/>
              <w:rPr>
                <w:rFonts w:ascii="Times New Roman" w:hAnsi="Times New Roman" w:cs="Times New Roman"/>
              </w:rPr>
            </w:pPr>
            <w:r w:rsidRPr="00C71F86">
              <w:rPr>
                <w:rFonts w:ascii="Times New Roman" w:hAnsi="Times New Roman" w:cs="Times New Roman"/>
              </w:rPr>
              <w:t>0</w:t>
            </w:r>
            <w:r w:rsidR="00F22415">
              <w:rPr>
                <w:rFonts w:ascii="Times New Roman" w:hAnsi="Times New Roman" w:cs="Times New Roman"/>
              </w:rPr>
              <w:t>3</w:t>
            </w:r>
            <w:r w:rsidRPr="00C71F86">
              <w:rPr>
                <w:rFonts w:ascii="Times New Roman" w:hAnsi="Times New Roman" w:cs="Times New Roman"/>
              </w:rPr>
              <w:t>.06.</w:t>
            </w:r>
            <w:r w:rsidR="00C71F86">
              <w:rPr>
                <w:rFonts w:ascii="Times New Roman" w:hAnsi="Times New Roman" w:cs="Times New Roman"/>
              </w:rPr>
              <w:t>202</w:t>
            </w:r>
            <w:r w:rsidR="00F22415">
              <w:rPr>
                <w:rFonts w:ascii="Times New Roman" w:hAnsi="Times New Roman" w:cs="Times New Roman"/>
              </w:rPr>
              <w:t>4</w:t>
            </w:r>
            <w:r w:rsidRPr="00C71F86">
              <w:rPr>
                <w:rFonts w:ascii="Times New Roman" w:hAnsi="Times New Roman" w:cs="Times New Roman"/>
              </w:rPr>
              <w:t xml:space="preserve"> – 2</w:t>
            </w:r>
            <w:r w:rsidR="00C71F86">
              <w:rPr>
                <w:rFonts w:ascii="Times New Roman" w:hAnsi="Times New Roman" w:cs="Times New Roman"/>
              </w:rPr>
              <w:t>8</w:t>
            </w:r>
            <w:r w:rsidRPr="00C71F86">
              <w:rPr>
                <w:rFonts w:ascii="Times New Roman" w:hAnsi="Times New Roman" w:cs="Times New Roman"/>
              </w:rPr>
              <w:t>.06.</w:t>
            </w:r>
            <w:r w:rsidR="00C71F86">
              <w:rPr>
                <w:rFonts w:ascii="Times New Roman" w:hAnsi="Times New Roman" w:cs="Times New Roman"/>
              </w:rPr>
              <w:t>202</w:t>
            </w:r>
            <w:r w:rsidR="00F22415">
              <w:rPr>
                <w:rFonts w:ascii="Times New Roman" w:hAnsi="Times New Roman" w:cs="Times New Roman"/>
              </w:rPr>
              <w:t>4</w:t>
            </w:r>
            <w:r w:rsidRPr="00C71F86">
              <w:rPr>
                <w:rFonts w:ascii="Times New Roman" w:hAnsi="Times New Roman" w:cs="Times New Roman"/>
              </w:rPr>
              <w:t xml:space="preserve"> </w:t>
            </w:r>
          </w:p>
        </w:tc>
        <w:tc>
          <w:tcPr>
            <w:tcW w:w="1701" w:type="dxa"/>
            <w:tcBorders>
              <w:top w:val="single" w:sz="2" w:space="0" w:color="000000"/>
              <w:left w:val="single" w:sz="2" w:space="0" w:color="000000"/>
              <w:bottom w:val="single" w:sz="2" w:space="0" w:color="000000"/>
            </w:tcBorders>
            <w:shd w:val="clear" w:color="auto" w:fill="FFFFFF"/>
          </w:tcPr>
          <w:p w14:paraId="1C36700B"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всероссийский</w:t>
            </w:r>
          </w:p>
        </w:tc>
        <w:tc>
          <w:tcPr>
            <w:tcW w:w="1417" w:type="dxa"/>
            <w:tcBorders>
              <w:top w:val="single" w:sz="2" w:space="0" w:color="000000"/>
              <w:left w:val="single" w:sz="2" w:space="0" w:color="000000"/>
              <w:bottom w:val="single" w:sz="2" w:space="0" w:color="000000"/>
            </w:tcBorders>
            <w:shd w:val="clear" w:color="auto" w:fill="FFFFFF"/>
          </w:tcPr>
          <w:p w14:paraId="6F7521E5" w14:textId="77777777" w:rsidR="00AB394B" w:rsidRPr="00C71F86" w:rsidRDefault="00AB394B" w:rsidP="00C71F86">
            <w:pPr>
              <w:jc w:val="center"/>
              <w:rPr>
                <w:rFonts w:ascii="Times New Roman" w:hAnsi="Times New Roman" w:cs="Times New Roman"/>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7BA24E77" w14:textId="3B4EE855" w:rsidR="00AB394B" w:rsidRPr="00C71F86" w:rsidRDefault="00AB394B" w:rsidP="00C71F86">
            <w:pPr>
              <w:jc w:val="center"/>
              <w:rPr>
                <w:rFonts w:ascii="Times New Roman" w:hAnsi="Times New Roman" w:cs="Times New Roman"/>
              </w:rPr>
            </w:pPr>
          </w:p>
        </w:tc>
      </w:tr>
      <w:tr w:rsidR="00AB394B" w:rsidRPr="00C71F86" w14:paraId="6A25DBA5" w14:textId="77777777" w:rsidTr="00D94A3F">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14:paraId="20C61524" w14:textId="77777777" w:rsidR="00AB394B" w:rsidRPr="00C71F86" w:rsidRDefault="00AB394B" w:rsidP="00C71F86">
            <w:pPr>
              <w:jc w:val="center"/>
              <w:rPr>
                <w:rFonts w:ascii="Times New Roman" w:hAnsi="Times New Roman" w:cs="Times New Roman"/>
                <w:b/>
                <w:bCs/>
              </w:rPr>
            </w:pPr>
            <w:r w:rsidRPr="00C71F86">
              <w:rPr>
                <w:rFonts w:ascii="Times New Roman" w:hAnsi="Times New Roman" w:cs="Times New Roman"/>
                <w:b/>
                <w:bCs/>
              </w:rPr>
              <w:t>Модуль «Ключевые мероприятия детского лагеря»</w:t>
            </w:r>
          </w:p>
        </w:tc>
      </w:tr>
      <w:tr w:rsidR="00AB394B" w:rsidRPr="00C71F86" w14:paraId="05CEB4BF"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4968336A"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3D89479E"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Торжественное открытие и закрытие смены</w:t>
            </w:r>
          </w:p>
        </w:tc>
        <w:tc>
          <w:tcPr>
            <w:tcW w:w="1417" w:type="dxa"/>
            <w:tcBorders>
              <w:top w:val="single" w:sz="2" w:space="0" w:color="000000"/>
              <w:left w:val="single" w:sz="2" w:space="0" w:color="000000"/>
              <w:bottom w:val="single" w:sz="2" w:space="0" w:color="000000"/>
            </w:tcBorders>
            <w:shd w:val="clear" w:color="auto" w:fill="FFFFFF"/>
          </w:tcPr>
          <w:p w14:paraId="568D57A2" w14:textId="40E5D05D" w:rsidR="00AB394B" w:rsidRPr="00C71F86" w:rsidRDefault="00AB394B" w:rsidP="00C71F86">
            <w:pPr>
              <w:jc w:val="center"/>
              <w:rPr>
                <w:rFonts w:ascii="Times New Roman" w:hAnsi="Times New Roman" w:cs="Times New Roman"/>
              </w:rPr>
            </w:pPr>
            <w:r w:rsidRPr="00C71F86">
              <w:rPr>
                <w:rFonts w:ascii="Times New Roman" w:hAnsi="Times New Roman" w:cs="Times New Roman"/>
              </w:rPr>
              <w:t>0</w:t>
            </w:r>
            <w:r w:rsidR="00F22415">
              <w:rPr>
                <w:rFonts w:ascii="Times New Roman" w:hAnsi="Times New Roman" w:cs="Times New Roman"/>
              </w:rPr>
              <w:t>3</w:t>
            </w:r>
            <w:r w:rsidRPr="00C71F86">
              <w:rPr>
                <w:rFonts w:ascii="Times New Roman" w:hAnsi="Times New Roman" w:cs="Times New Roman"/>
              </w:rPr>
              <w:t>.06.</w:t>
            </w:r>
            <w:r w:rsidR="00C71F86">
              <w:rPr>
                <w:rFonts w:ascii="Times New Roman" w:hAnsi="Times New Roman" w:cs="Times New Roman"/>
              </w:rPr>
              <w:t>202</w:t>
            </w:r>
            <w:r w:rsidR="00F22415">
              <w:rPr>
                <w:rFonts w:ascii="Times New Roman" w:hAnsi="Times New Roman" w:cs="Times New Roman"/>
              </w:rPr>
              <w:t>4</w:t>
            </w:r>
            <w:r w:rsidRPr="00C71F86">
              <w:rPr>
                <w:rFonts w:ascii="Times New Roman" w:hAnsi="Times New Roman" w:cs="Times New Roman"/>
              </w:rPr>
              <w:t xml:space="preserve"> </w:t>
            </w:r>
          </w:p>
          <w:p w14:paraId="0767B686" w14:textId="29595189" w:rsidR="00AB394B" w:rsidRPr="00C71F86" w:rsidRDefault="00AB394B" w:rsidP="00C71F86">
            <w:pPr>
              <w:jc w:val="center"/>
              <w:rPr>
                <w:rFonts w:ascii="Times New Roman" w:hAnsi="Times New Roman" w:cs="Times New Roman"/>
              </w:rPr>
            </w:pPr>
            <w:r w:rsidRPr="00C71F86">
              <w:rPr>
                <w:rFonts w:ascii="Times New Roman" w:hAnsi="Times New Roman" w:cs="Times New Roman"/>
              </w:rPr>
              <w:t>2</w:t>
            </w:r>
            <w:r w:rsidR="00C71F86">
              <w:rPr>
                <w:rFonts w:ascii="Times New Roman" w:hAnsi="Times New Roman" w:cs="Times New Roman"/>
              </w:rPr>
              <w:t>8</w:t>
            </w:r>
            <w:r w:rsidRPr="00C71F86">
              <w:rPr>
                <w:rFonts w:ascii="Times New Roman" w:hAnsi="Times New Roman" w:cs="Times New Roman"/>
              </w:rPr>
              <w:t>.06.</w:t>
            </w:r>
            <w:r w:rsidR="00C71F86">
              <w:rPr>
                <w:rFonts w:ascii="Times New Roman" w:hAnsi="Times New Roman" w:cs="Times New Roman"/>
              </w:rPr>
              <w:t>202</w:t>
            </w:r>
            <w:r w:rsidR="00F22415">
              <w:rPr>
                <w:rFonts w:ascii="Times New Roman" w:hAnsi="Times New Roman" w:cs="Times New Roman"/>
              </w:rPr>
              <w:t>4</w:t>
            </w:r>
          </w:p>
        </w:tc>
        <w:tc>
          <w:tcPr>
            <w:tcW w:w="1701" w:type="dxa"/>
            <w:tcBorders>
              <w:top w:val="single" w:sz="2" w:space="0" w:color="000000"/>
              <w:left w:val="single" w:sz="2" w:space="0" w:color="000000"/>
              <w:bottom w:val="single" w:sz="2" w:space="0" w:color="000000"/>
            </w:tcBorders>
            <w:shd w:val="clear" w:color="auto" w:fill="FFFFFF"/>
          </w:tcPr>
          <w:p w14:paraId="30D1EFE6"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00ED0D65"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21279012" w14:textId="77777777" w:rsidR="00AB394B" w:rsidRPr="00C71F86" w:rsidRDefault="00AB394B" w:rsidP="00C71F86">
            <w:pPr>
              <w:jc w:val="center"/>
              <w:rPr>
                <w:rFonts w:ascii="Times New Roman" w:hAnsi="Times New Roman" w:cs="Times New Roman"/>
              </w:rPr>
            </w:pPr>
          </w:p>
        </w:tc>
      </w:tr>
      <w:tr w:rsidR="00AB394B" w:rsidRPr="00C71F86" w14:paraId="11AC67CF"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65F8B6D3"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118A9E06"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Торжественная церемония подъема Государственного флага Российской Федерации</w:t>
            </w:r>
          </w:p>
        </w:tc>
        <w:tc>
          <w:tcPr>
            <w:tcW w:w="1417" w:type="dxa"/>
            <w:tcBorders>
              <w:top w:val="single" w:sz="2" w:space="0" w:color="000000"/>
              <w:left w:val="single" w:sz="2" w:space="0" w:color="000000"/>
              <w:bottom w:val="single" w:sz="2" w:space="0" w:color="000000"/>
            </w:tcBorders>
            <w:shd w:val="clear" w:color="auto" w:fill="FFFFFF"/>
          </w:tcPr>
          <w:p w14:paraId="0DDD146A"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 начале каждой календарной недели</w:t>
            </w:r>
          </w:p>
        </w:tc>
        <w:tc>
          <w:tcPr>
            <w:tcW w:w="1701" w:type="dxa"/>
            <w:tcBorders>
              <w:top w:val="single" w:sz="2" w:space="0" w:color="000000"/>
              <w:left w:val="single" w:sz="2" w:space="0" w:color="000000"/>
              <w:bottom w:val="single" w:sz="2" w:space="0" w:color="000000"/>
            </w:tcBorders>
            <w:shd w:val="clear" w:color="auto" w:fill="FFFFFF"/>
          </w:tcPr>
          <w:p w14:paraId="7564DDE0"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39A0E37F"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6C444232" w14:textId="77777777" w:rsidR="00AB394B" w:rsidRPr="00C71F86" w:rsidRDefault="00AB394B" w:rsidP="00C71F86">
            <w:pPr>
              <w:jc w:val="center"/>
              <w:rPr>
                <w:rFonts w:ascii="Times New Roman" w:hAnsi="Times New Roman" w:cs="Times New Roman"/>
              </w:rPr>
            </w:pPr>
          </w:p>
        </w:tc>
      </w:tr>
      <w:tr w:rsidR="00AB394B" w:rsidRPr="00C71F86" w14:paraId="1BB77417"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1E173C8E"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7C7ACA94" w14:textId="77777777" w:rsidR="00AB394B" w:rsidRPr="00C71F86" w:rsidRDefault="00AB394B" w:rsidP="00C71F86">
            <w:pPr>
              <w:rPr>
                <w:rFonts w:ascii="Times New Roman" w:hAnsi="Times New Roman" w:cs="Times New Roman"/>
              </w:rPr>
            </w:pPr>
            <w:r w:rsidRPr="00C71F86">
              <w:rPr>
                <w:rFonts w:ascii="Times New Roman" w:hAnsi="Times New Roman" w:cs="Times New Roman"/>
              </w:rPr>
              <w:t xml:space="preserve">Тематические и спортивные </w:t>
            </w:r>
          </w:p>
          <w:p w14:paraId="0DBA9C69" w14:textId="77777777" w:rsidR="00AB394B" w:rsidRPr="00C71F86" w:rsidRDefault="00AB394B" w:rsidP="00C71F86">
            <w:pPr>
              <w:rPr>
                <w:rFonts w:ascii="Times New Roman" w:hAnsi="Times New Roman" w:cs="Times New Roman"/>
              </w:rPr>
            </w:pPr>
            <w:r w:rsidRPr="00C71F86">
              <w:rPr>
                <w:rFonts w:ascii="Times New Roman" w:hAnsi="Times New Roman" w:cs="Times New Roman"/>
              </w:rPr>
              <w:t xml:space="preserve">праздники, творческие </w:t>
            </w:r>
          </w:p>
          <w:p w14:paraId="4B0F195F" w14:textId="77777777" w:rsidR="00AB394B" w:rsidRPr="00C71F86" w:rsidRDefault="00AB394B" w:rsidP="00C71F86">
            <w:pPr>
              <w:rPr>
                <w:rFonts w:ascii="Times New Roman" w:hAnsi="Times New Roman" w:cs="Times New Roman"/>
              </w:rPr>
            </w:pPr>
            <w:r w:rsidRPr="00C71F86">
              <w:rPr>
                <w:rFonts w:ascii="Times New Roman" w:hAnsi="Times New Roman" w:cs="Times New Roman"/>
              </w:rPr>
              <w:t>фестивали</w:t>
            </w:r>
          </w:p>
        </w:tc>
        <w:tc>
          <w:tcPr>
            <w:tcW w:w="1417" w:type="dxa"/>
            <w:tcBorders>
              <w:top w:val="single" w:sz="2" w:space="0" w:color="000000"/>
              <w:left w:val="single" w:sz="2" w:space="0" w:color="000000"/>
              <w:bottom w:val="single" w:sz="2" w:space="0" w:color="000000"/>
            </w:tcBorders>
            <w:shd w:val="clear" w:color="auto" w:fill="FFFFFF"/>
          </w:tcPr>
          <w:p w14:paraId="1D4D3851"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 xml:space="preserve">Согласно плана-сетки </w:t>
            </w:r>
          </w:p>
        </w:tc>
        <w:tc>
          <w:tcPr>
            <w:tcW w:w="1701" w:type="dxa"/>
            <w:tcBorders>
              <w:top w:val="single" w:sz="2" w:space="0" w:color="000000"/>
              <w:left w:val="single" w:sz="2" w:space="0" w:color="000000"/>
              <w:bottom w:val="single" w:sz="2" w:space="0" w:color="000000"/>
            </w:tcBorders>
            <w:shd w:val="clear" w:color="auto" w:fill="FFFFFF"/>
          </w:tcPr>
          <w:p w14:paraId="367636FF"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7028979F"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604D976F" w14:textId="77777777" w:rsidR="00AB394B" w:rsidRPr="00C71F86" w:rsidRDefault="00AB394B" w:rsidP="00C71F86">
            <w:pPr>
              <w:jc w:val="center"/>
              <w:rPr>
                <w:rFonts w:ascii="Times New Roman" w:hAnsi="Times New Roman" w:cs="Times New Roman"/>
              </w:rPr>
            </w:pPr>
          </w:p>
        </w:tc>
      </w:tr>
      <w:tr w:rsidR="00AB394B" w:rsidRPr="00C71F86" w14:paraId="14A3A8A6" w14:textId="77777777" w:rsidTr="00D94A3F">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14:paraId="67ED4602" w14:textId="77777777" w:rsidR="00AB394B" w:rsidRPr="00C71F86" w:rsidRDefault="00AB394B" w:rsidP="00C71F86">
            <w:pPr>
              <w:jc w:val="center"/>
              <w:rPr>
                <w:rFonts w:ascii="Times New Roman" w:hAnsi="Times New Roman" w:cs="Times New Roman"/>
                <w:b/>
                <w:bCs/>
              </w:rPr>
            </w:pPr>
            <w:r w:rsidRPr="00C71F86">
              <w:rPr>
                <w:rFonts w:ascii="Times New Roman" w:hAnsi="Times New Roman" w:cs="Times New Roman"/>
                <w:b/>
                <w:bCs/>
              </w:rPr>
              <w:t>Модуль «Отрядная работа»</w:t>
            </w:r>
          </w:p>
        </w:tc>
      </w:tr>
      <w:tr w:rsidR="00AB394B" w:rsidRPr="00C71F86" w14:paraId="1C1D23B2"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6589ADB0"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6DD91A6B"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Планирование и проведение отрядной деятельности</w:t>
            </w:r>
          </w:p>
        </w:tc>
        <w:tc>
          <w:tcPr>
            <w:tcW w:w="1417" w:type="dxa"/>
            <w:tcBorders>
              <w:top w:val="single" w:sz="2" w:space="0" w:color="000000"/>
              <w:left w:val="single" w:sz="2" w:space="0" w:color="000000"/>
              <w:bottom w:val="single" w:sz="2" w:space="0" w:color="000000"/>
            </w:tcBorders>
            <w:shd w:val="clear" w:color="auto" w:fill="FFFFFF"/>
          </w:tcPr>
          <w:p w14:paraId="3CD760C6"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 течение смены</w:t>
            </w:r>
          </w:p>
        </w:tc>
        <w:tc>
          <w:tcPr>
            <w:tcW w:w="1701" w:type="dxa"/>
            <w:tcBorders>
              <w:top w:val="single" w:sz="2" w:space="0" w:color="000000"/>
              <w:left w:val="single" w:sz="2" w:space="0" w:color="000000"/>
              <w:bottom w:val="single" w:sz="2" w:space="0" w:color="000000"/>
            </w:tcBorders>
            <w:shd w:val="clear" w:color="auto" w:fill="FFFFFF"/>
          </w:tcPr>
          <w:p w14:paraId="2DA866F8"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3083062C" w14:textId="77777777" w:rsidR="00AB394B" w:rsidRPr="00C71F86" w:rsidRDefault="00AB394B" w:rsidP="00C71F86">
            <w:pPr>
              <w:jc w:val="center"/>
              <w:rPr>
                <w:rFonts w:ascii="Times New Roman" w:hAnsi="Times New Roman" w:cs="Times New Roman"/>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2D9083CD"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Воспитатели отряда</w:t>
            </w:r>
          </w:p>
        </w:tc>
      </w:tr>
      <w:tr w:rsidR="00AB394B" w:rsidRPr="00C71F86" w14:paraId="2435D3EC"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24EF1D70"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044906E4"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 xml:space="preserve">Участие в общелагерных </w:t>
            </w:r>
            <w:r w:rsidRPr="00C71F86">
              <w:rPr>
                <w:rFonts w:ascii="Times New Roman" w:hAnsi="Times New Roman" w:cs="Times New Roman"/>
              </w:rPr>
              <w:lastRenderedPageBreak/>
              <w:t>мероприятиях</w:t>
            </w:r>
          </w:p>
        </w:tc>
        <w:tc>
          <w:tcPr>
            <w:tcW w:w="1417" w:type="dxa"/>
            <w:tcBorders>
              <w:top w:val="single" w:sz="2" w:space="0" w:color="000000"/>
              <w:left w:val="single" w:sz="2" w:space="0" w:color="000000"/>
              <w:bottom w:val="single" w:sz="2" w:space="0" w:color="000000"/>
            </w:tcBorders>
            <w:shd w:val="clear" w:color="auto" w:fill="FFFFFF"/>
          </w:tcPr>
          <w:p w14:paraId="009A0AF6"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lastRenderedPageBreak/>
              <w:t xml:space="preserve">В течение </w:t>
            </w:r>
            <w:r w:rsidRPr="00C71F86">
              <w:rPr>
                <w:rFonts w:ascii="Times New Roman" w:hAnsi="Times New Roman" w:cs="Times New Roman"/>
              </w:rPr>
              <w:lastRenderedPageBreak/>
              <w:t>смены</w:t>
            </w:r>
          </w:p>
        </w:tc>
        <w:tc>
          <w:tcPr>
            <w:tcW w:w="1701" w:type="dxa"/>
            <w:tcBorders>
              <w:top w:val="single" w:sz="2" w:space="0" w:color="000000"/>
              <w:left w:val="single" w:sz="2" w:space="0" w:color="000000"/>
              <w:bottom w:val="single" w:sz="2" w:space="0" w:color="000000"/>
            </w:tcBorders>
            <w:shd w:val="clear" w:color="auto" w:fill="FFFFFF"/>
          </w:tcPr>
          <w:p w14:paraId="30A32056"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7D1C5A15" w14:textId="77777777" w:rsidR="00AB394B" w:rsidRPr="00C71F86" w:rsidRDefault="00AB394B" w:rsidP="00C71F86">
            <w:pPr>
              <w:jc w:val="center"/>
              <w:rPr>
                <w:rFonts w:ascii="Times New Roman" w:hAnsi="Times New Roman" w:cs="Times New Roman"/>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43B8D0FA"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Воспитател</w:t>
            </w:r>
            <w:r w:rsidRPr="00C71F86">
              <w:rPr>
                <w:rFonts w:ascii="Times New Roman" w:hAnsi="Times New Roman" w:cs="Times New Roman"/>
              </w:rPr>
              <w:lastRenderedPageBreak/>
              <w:t>и отряда</w:t>
            </w:r>
          </w:p>
        </w:tc>
      </w:tr>
      <w:tr w:rsidR="00AB394B" w:rsidRPr="00C71F86" w14:paraId="7FC6ED6A"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400FDB0D"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3B536527"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Формирование и сплочение через игры, тренинги на сплочение и командообразование</w:t>
            </w:r>
          </w:p>
        </w:tc>
        <w:tc>
          <w:tcPr>
            <w:tcW w:w="1417" w:type="dxa"/>
            <w:tcBorders>
              <w:top w:val="single" w:sz="2" w:space="0" w:color="000000"/>
              <w:left w:val="single" w:sz="2" w:space="0" w:color="000000"/>
              <w:bottom w:val="single" w:sz="2" w:space="0" w:color="000000"/>
            </w:tcBorders>
            <w:shd w:val="clear" w:color="auto" w:fill="FFFFFF"/>
          </w:tcPr>
          <w:p w14:paraId="095C646F"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 течение смены</w:t>
            </w:r>
          </w:p>
        </w:tc>
        <w:tc>
          <w:tcPr>
            <w:tcW w:w="1701" w:type="dxa"/>
            <w:tcBorders>
              <w:top w:val="single" w:sz="2" w:space="0" w:color="000000"/>
              <w:left w:val="single" w:sz="2" w:space="0" w:color="000000"/>
              <w:bottom w:val="single" w:sz="2" w:space="0" w:color="000000"/>
            </w:tcBorders>
            <w:shd w:val="clear" w:color="auto" w:fill="FFFFFF"/>
          </w:tcPr>
          <w:p w14:paraId="3885B2F1"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7C2E9F5D" w14:textId="77777777" w:rsidR="00AB394B" w:rsidRPr="00C71F86" w:rsidRDefault="00AB394B" w:rsidP="00C71F86">
            <w:pPr>
              <w:jc w:val="center"/>
              <w:rPr>
                <w:rFonts w:ascii="Times New Roman" w:hAnsi="Times New Roman" w:cs="Times New Roman"/>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23A4AE7E"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Воспитатели отряда</w:t>
            </w:r>
          </w:p>
        </w:tc>
      </w:tr>
      <w:tr w:rsidR="00AB394B" w:rsidRPr="00C71F86" w14:paraId="52B02467"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0D8EECF4"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3F25006B"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Принятие законов и правил отряда, а также символов, названия, девиза, эмблемы, песни</w:t>
            </w:r>
          </w:p>
        </w:tc>
        <w:tc>
          <w:tcPr>
            <w:tcW w:w="1417" w:type="dxa"/>
            <w:tcBorders>
              <w:top w:val="single" w:sz="2" w:space="0" w:color="000000"/>
              <w:left w:val="single" w:sz="2" w:space="0" w:color="000000"/>
              <w:bottom w:val="single" w:sz="2" w:space="0" w:color="000000"/>
            </w:tcBorders>
            <w:shd w:val="clear" w:color="auto" w:fill="FFFFFF"/>
          </w:tcPr>
          <w:p w14:paraId="098DD00E"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 течение смены</w:t>
            </w:r>
          </w:p>
        </w:tc>
        <w:tc>
          <w:tcPr>
            <w:tcW w:w="1701" w:type="dxa"/>
            <w:tcBorders>
              <w:top w:val="single" w:sz="2" w:space="0" w:color="000000"/>
              <w:left w:val="single" w:sz="2" w:space="0" w:color="000000"/>
              <w:bottom w:val="single" w:sz="2" w:space="0" w:color="000000"/>
            </w:tcBorders>
            <w:shd w:val="clear" w:color="auto" w:fill="FFFFFF"/>
          </w:tcPr>
          <w:p w14:paraId="207371FE"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07E8ED00" w14:textId="77777777" w:rsidR="00AB394B" w:rsidRPr="00C71F86" w:rsidRDefault="00AB394B" w:rsidP="00C71F86">
            <w:pPr>
              <w:jc w:val="center"/>
              <w:rPr>
                <w:rFonts w:ascii="Times New Roman" w:hAnsi="Times New Roman" w:cs="Times New Roman"/>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0DD8D6AB"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Воспитатели отряда</w:t>
            </w:r>
          </w:p>
        </w:tc>
      </w:tr>
      <w:tr w:rsidR="00AB394B" w:rsidRPr="00C71F86" w14:paraId="60FAB1DC"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4A716BCB"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7C41258E"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Аналитическая работа с детьми: анализ дня, анализ ситуации, мероприятия, анализ смены, результатов</w:t>
            </w:r>
          </w:p>
        </w:tc>
        <w:tc>
          <w:tcPr>
            <w:tcW w:w="1417" w:type="dxa"/>
            <w:tcBorders>
              <w:top w:val="single" w:sz="2" w:space="0" w:color="000000"/>
              <w:left w:val="single" w:sz="2" w:space="0" w:color="000000"/>
              <w:bottom w:val="single" w:sz="2" w:space="0" w:color="000000"/>
            </w:tcBorders>
            <w:shd w:val="clear" w:color="auto" w:fill="FFFFFF"/>
          </w:tcPr>
          <w:p w14:paraId="6A4ABE7B"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 течение смены</w:t>
            </w:r>
          </w:p>
        </w:tc>
        <w:tc>
          <w:tcPr>
            <w:tcW w:w="1701" w:type="dxa"/>
            <w:tcBorders>
              <w:top w:val="single" w:sz="2" w:space="0" w:color="000000"/>
              <w:left w:val="single" w:sz="2" w:space="0" w:color="000000"/>
              <w:bottom w:val="single" w:sz="2" w:space="0" w:color="000000"/>
            </w:tcBorders>
            <w:shd w:val="clear" w:color="auto" w:fill="FFFFFF"/>
          </w:tcPr>
          <w:p w14:paraId="507A654D"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028D150A" w14:textId="77777777" w:rsidR="00AB394B" w:rsidRPr="00C71F86" w:rsidRDefault="00AB394B" w:rsidP="00C71F86">
            <w:pPr>
              <w:jc w:val="center"/>
              <w:rPr>
                <w:rFonts w:ascii="Times New Roman" w:hAnsi="Times New Roman" w:cs="Times New Roman"/>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796CE0D8"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Воспитатели отряда</w:t>
            </w:r>
          </w:p>
        </w:tc>
      </w:tr>
      <w:tr w:rsidR="00AB394B" w:rsidRPr="00C71F86" w14:paraId="02D7933E"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0C862B5A"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1239DACA"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Проведение огоньков: огонек знакомства, прощания</w:t>
            </w:r>
          </w:p>
        </w:tc>
        <w:tc>
          <w:tcPr>
            <w:tcW w:w="1417" w:type="dxa"/>
            <w:tcBorders>
              <w:top w:val="single" w:sz="2" w:space="0" w:color="000000"/>
              <w:left w:val="single" w:sz="2" w:space="0" w:color="000000"/>
              <w:bottom w:val="single" w:sz="2" w:space="0" w:color="000000"/>
            </w:tcBorders>
            <w:shd w:val="clear" w:color="auto" w:fill="FFFFFF"/>
          </w:tcPr>
          <w:p w14:paraId="508B289C"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 течение смены</w:t>
            </w:r>
          </w:p>
        </w:tc>
        <w:tc>
          <w:tcPr>
            <w:tcW w:w="1701" w:type="dxa"/>
            <w:tcBorders>
              <w:top w:val="single" w:sz="2" w:space="0" w:color="000000"/>
              <w:left w:val="single" w:sz="2" w:space="0" w:color="000000"/>
              <w:bottom w:val="single" w:sz="2" w:space="0" w:color="000000"/>
            </w:tcBorders>
            <w:shd w:val="clear" w:color="auto" w:fill="FFFFFF"/>
          </w:tcPr>
          <w:p w14:paraId="05A1CF7A"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2BA136E4" w14:textId="77777777" w:rsidR="00AB394B" w:rsidRPr="00C71F86" w:rsidRDefault="00AB394B" w:rsidP="00C71F86">
            <w:pPr>
              <w:jc w:val="center"/>
              <w:rPr>
                <w:rFonts w:ascii="Times New Roman" w:hAnsi="Times New Roman" w:cs="Times New Roman"/>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62C38BD0"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Воспитатели отряда</w:t>
            </w:r>
          </w:p>
        </w:tc>
      </w:tr>
      <w:tr w:rsidR="00AB394B" w:rsidRPr="00C71F86" w14:paraId="441A7319" w14:textId="77777777" w:rsidTr="00D94A3F">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14:paraId="23385B7C"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b/>
                <w:bCs/>
              </w:rPr>
              <w:t>Модуль «Коллективно-творческое дело (КТД)»</w:t>
            </w:r>
          </w:p>
        </w:tc>
      </w:tr>
      <w:tr w:rsidR="00AB394B" w:rsidRPr="00C71F86" w14:paraId="2D6194B1"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45BE68C3"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34C5E326"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КТД «Правила дорожного движения мы знаем, и всегда их соблюдаем!»</w:t>
            </w:r>
          </w:p>
        </w:tc>
        <w:tc>
          <w:tcPr>
            <w:tcW w:w="1417" w:type="dxa"/>
            <w:tcBorders>
              <w:top w:val="single" w:sz="2" w:space="0" w:color="000000"/>
              <w:left w:val="single" w:sz="2" w:space="0" w:color="000000"/>
              <w:bottom w:val="single" w:sz="2" w:space="0" w:color="000000"/>
            </w:tcBorders>
            <w:shd w:val="clear" w:color="auto" w:fill="FFFFFF"/>
          </w:tcPr>
          <w:p w14:paraId="26A7E845" w14:textId="501B8CF7" w:rsidR="00C71F86" w:rsidRDefault="00F22415" w:rsidP="00C71F86">
            <w:pPr>
              <w:jc w:val="center"/>
              <w:rPr>
                <w:rFonts w:ascii="Times New Roman" w:hAnsi="Times New Roman" w:cs="Times New Roman"/>
              </w:rPr>
            </w:pPr>
            <w:r>
              <w:rPr>
                <w:rFonts w:ascii="Times New Roman" w:hAnsi="Times New Roman" w:cs="Times New Roman"/>
              </w:rPr>
              <w:t>05</w:t>
            </w:r>
            <w:r w:rsidR="00C71F86">
              <w:rPr>
                <w:rFonts w:ascii="Times New Roman" w:hAnsi="Times New Roman" w:cs="Times New Roman"/>
              </w:rPr>
              <w:t>.06.202</w:t>
            </w:r>
            <w:r>
              <w:rPr>
                <w:rFonts w:ascii="Times New Roman" w:hAnsi="Times New Roman" w:cs="Times New Roman"/>
              </w:rPr>
              <w:t>4</w:t>
            </w:r>
          </w:p>
          <w:p w14:paraId="12867324" w14:textId="136123D6" w:rsidR="00AB394B" w:rsidRPr="00C71F86" w:rsidRDefault="00C71F86" w:rsidP="00C71F86">
            <w:pPr>
              <w:jc w:val="center"/>
              <w:rPr>
                <w:rFonts w:ascii="Times New Roman" w:hAnsi="Times New Roman" w:cs="Times New Roman"/>
              </w:rPr>
            </w:pPr>
            <w:r>
              <w:rPr>
                <w:rFonts w:ascii="Times New Roman" w:hAnsi="Times New Roman" w:cs="Times New Roman"/>
              </w:rPr>
              <w:t>2</w:t>
            </w:r>
            <w:r w:rsidR="00AB394B" w:rsidRPr="00C71F86">
              <w:rPr>
                <w:rFonts w:ascii="Times New Roman" w:hAnsi="Times New Roman" w:cs="Times New Roman"/>
              </w:rPr>
              <w:t>6.06.</w:t>
            </w:r>
            <w:r>
              <w:rPr>
                <w:rFonts w:ascii="Times New Roman" w:hAnsi="Times New Roman" w:cs="Times New Roman"/>
              </w:rPr>
              <w:t>202</w:t>
            </w:r>
            <w:r w:rsidR="00F22415">
              <w:rPr>
                <w:rFonts w:ascii="Times New Roman" w:hAnsi="Times New Roman" w:cs="Times New Roman"/>
              </w:rPr>
              <w:t>4</w:t>
            </w:r>
            <w:r w:rsidR="00AB394B" w:rsidRPr="00C71F86">
              <w:rPr>
                <w:rFonts w:ascii="Times New Roman" w:hAnsi="Times New Roman" w:cs="Times New Roman"/>
              </w:rPr>
              <w:t xml:space="preserve"> </w:t>
            </w:r>
          </w:p>
        </w:tc>
        <w:tc>
          <w:tcPr>
            <w:tcW w:w="1701" w:type="dxa"/>
            <w:tcBorders>
              <w:top w:val="single" w:sz="2" w:space="0" w:color="000000"/>
              <w:left w:val="single" w:sz="2" w:space="0" w:color="000000"/>
              <w:bottom w:val="single" w:sz="2" w:space="0" w:color="000000"/>
            </w:tcBorders>
            <w:shd w:val="clear" w:color="auto" w:fill="FFFFFF"/>
          </w:tcPr>
          <w:p w14:paraId="4AFBD7E9"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3A96E973"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4A86B885" w14:textId="77777777" w:rsidR="00AB394B" w:rsidRPr="00C71F86" w:rsidRDefault="00AB394B" w:rsidP="00C71F86">
            <w:pPr>
              <w:jc w:val="center"/>
              <w:rPr>
                <w:rFonts w:ascii="Times New Roman" w:hAnsi="Times New Roman" w:cs="Times New Roman"/>
              </w:rPr>
            </w:pPr>
          </w:p>
        </w:tc>
      </w:tr>
      <w:tr w:rsidR="00AB394B" w:rsidRPr="00C71F86" w14:paraId="687B8B02" w14:textId="77777777" w:rsidTr="00D94A3F">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14:paraId="139223FE" w14:textId="77777777" w:rsidR="00AB394B" w:rsidRPr="00C71F86" w:rsidRDefault="00AB394B" w:rsidP="00C71F86">
            <w:pPr>
              <w:jc w:val="center"/>
              <w:rPr>
                <w:rFonts w:ascii="Times New Roman" w:hAnsi="Times New Roman" w:cs="Times New Roman"/>
                <w:b/>
                <w:bCs/>
              </w:rPr>
            </w:pPr>
            <w:r w:rsidRPr="00C71F86">
              <w:rPr>
                <w:rFonts w:ascii="Times New Roman" w:hAnsi="Times New Roman" w:cs="Times New Roman"/>
                <w:b/>
                <w:bCs/>
              </w:rPr>
              <w:t>Модуль «Самоуправление»</w:t>
            </w:r>
          </w:p>
        </w:tc>
      </w:tr>
      <w:tr w:rsidR="00AB394B" w:rsidRPr="00C71F86" w14:paraId="473EF357"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6690AD5B"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57576FE6"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Выборы совета отряда (командир отряда)</w:t>
            </w:r>
          </w:p>
        </w:tc>
        <w:tc>
          <w:tcPr>
            <w:tcW w:w="1417" w:type="dxa"/>
            <w:tcBorders>
              <w:top w:val="single" w:sz="2" w:space="0" w:color="000000"/>
              <w:left w:val="single" w:sz="2" w:space="0" w:color="000000"/>
              <w:bottom w:val="single" w:sz="2" w:space="0" w:color="000000"/>
            </w:tcBorders>
            <w:shd w:val="clear" w:color="auto" w:fill="FFFFFF"/>
          </w:tcPr>
          <w:p w14:paraId="506C9D5A"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 xml:space="preserve">В течение смены </w:t>
            </w:r>
          </w:p>
        </w:tc>
        <w:tc>
          <w:tcPr>
            <w:tcW w:w="1701" w:type="dxa"/>
            <w:tcBorders>
              <w:top w:val="single" w:sz="2" w:space="0" w:color="000000"/>
              <w:left w:val="single" w:sz="2" w:space="0" w:color="000000"/>
              <w:bottom w:val="single" w:sz="2" w:space="0" w:color="000000"/>
            </w:tcBorders>
            <w:shd w:val="clear" w:color="auto" w:fill="FFFFFF"/>
          </w:tcPr>
          <w:p w14:paraId="71DD5484"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53004F74" w14:textId="77777777" w:rsidR="00AB394B" w:rsidRPr="00C71F86" w:rsidRDefault="00AB394B" w:rsidP="00C71F86">
            <w:pPr>
              <w:jc w:val="center"/>
              <w:rPr>
                <w:rFonts w:ascii="Times New Roman" w:hAnsi="Times New Roman" w:cs="Times New Roman"/>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4DF4E696"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отряд</w:t>
            </w:r>
          </w:p>
        </w:tc>
      </w:tr>
      <w:tr w:rsidR="00AB394B" w:rsidRPr="00C71F86" w14:paraId="2EC84B5C"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550A2B31"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0227E7CC"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Организация деятельности дежурного отряда</w:t>
            </w:r>
          </w:p>
        </w:tc>
        <w:tc>
          <w:tcPr>
            <w:tcW w:w="1417" w:type="dxa"/>
            <w:tcBorders>
              <w:top w:val="single" w:sz="2" w:space="0" w:color="000000"/>
              <w:left w:val="single" w:sz="2" w:space="0" w:color="000000"/>
              <w:bottom w:val="single" w:sz="2" w:space="0" w:color="000000"/>
            </w:tcBorders>
            <w:shd w:val="clear" w:color="auto" w:fill="FFFFFF"/>
          </w:tcPr>
          <w:p w14:paraId="4FF42D4A"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 течение смены</w:t>
            </w:r>
          </w:p>
        </w:tc>
        <w:tc>
          <w:tcPr>
            <w:tcW w:w="1701" w:type="dxa"/>
            <w:tcBorders>
              <w:top w:val="single" w:sz="2" w:space="0" w:color="000000"/>
              <w:left w:val="single" w:sz="2" w:space="0" w:color="000000"/>
              <w:bottom w:val="single" w:sz="2" w:space="0" w:color="000000"/>
            </w:tcBorders>
            <w:shd w:val="clear" w:color="auto" w:fill="FFFFFF"/>
          </w:tcPr>
          <w:p w14:paraId="657A41DB"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1E3D5477"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31DE0DE8" w14:textId="77777777" w:rsidR="00AB394B" w:rsidRPr="00C71F86" w:rsidRDefault="00AB394B" w:rsidP="00C71F86">
            <w:pPr>
              <w:jc w:val="center"/>
              <w:rPr>
                <w:rFonts w:ascii="Times New Roman" w:hAnsi="Times New Roman" w:cs="Times New Roman"/>
              </w:rPr>
            </w:pPr>
          </w:p>
        </w:tc>
      </w:tr>
      <w:tr w:rsidR="00AB394B" w:rsidRPr="00C71F86" w14:paraId="0628F397"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54FFC63D"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7364E660"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Заседания совета командиров отряда</w:t>
            </w:r>
          </w:p>
        </w:tc>
        <w:tc>
          <w:tcPr>
            <w:tcW w:w="1417" w:type="dxa"/>
            <w:tcBorders>
              <w:top w:val="single" w:sz="2" w:space="0" w:color="000000"/>
              <w:left w:val="single" w:sz="2" w:space="0" w:color="000000"/>
              <w:bottom w:val="single" w:sz="2" w:space="0" w:color="000000"/>
            </w:tcBorders>
            <w:shd w:val="clear" w:color="auto" w:fill="FFFFFF"/>
          </w:tcPr>
          <w:p w14:paraId="00E6F760"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 течение смены</w:t>
            </w:r>
          </w:p>
        </w:tc>
        <w:tc>
          <w:tcPr>
            <w:tcW w:w="1701" w:type="dxa"/>
            <w:tcBorders>
              <w:top w:val="single" w:sz="2" w:space="0" w:color="000000"/>
              <w:left w:val="single" w:sz="2" w:space="0" w:color="000000"/>
              <w:bottom w:val="single" w:sz="2" w:space="0" w:color="000000"/>
            </w:tcBorders>
            <w:shd w:val="clear" w:color="auto" w:fill="FFFFFF"/>
          </w:tcPr>
          <w:p w14:paraId="37ACD326"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7C2D3843"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6DD45760" w14:textId="77777777" w:rsidR="00AB394B" w:rsidRPr="00C71F86" w:rsidRDefault="00AB394B" w:rsidP="00C71F86">
            <w:pPr>
              <w:jc w:val="center"/>
              <w:rPr>
                <w:rFonts w:ascii="Times New Roman" w:hAnsi="Times New Roman" w:cs="Times New Roman"/>
              </w:rPr>
            </w:pPr>
          </w:p>
        </w:tc>
      </w:tr>
      <w:tr w:rsidR="00AB394B" w:rsidRPr="00C71F86" w14:paraId="1605C5C2" w14:textId="77777777" w:rsidTr="00D94A3F">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14:paraId="6C15A91E" w14:textId="77777777" w:rsidR="00AB394B" w:rsidRPr="00C71F86" w:rsidRDefault="00AB394B" w:rsidP="00C71F86">
            <w:pPr>
              <w:jc w:val="center"/>
              <w:rPr>
                <w:rFonts w:ascii="Times New Roman" w:hAnsi="Times New Roman" w:cs="Times New Roman"/>
                <w:b/>
                <w:bCs/>
              </w:rPr>
            </w:pPr>
            <w:r w:rsidRPr="00C71F86">
              <w:rPr>
                <w:rFonts w:ascii="Times New Roman" w:hAnsi="Times New Roman" w:cs="Times New Roman"/>
                <w:b/>
                <w:bCs/>
              </w:rPr>
              <w:t>Модуль «Дополнительное образование»</w:t>
            </w:r>
          </w:p>
        </w:tc>
      </w:tr>
      <w:tr w:rsidR="00AB394B" w:rsidRPr="00C71F86" w14:paraId="746E86BA"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76805FA4"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35E21150"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 xml:space="preserve">Деятельность кружковых объединений, секций: </w:t>
            </w:r>
            <w:r w:rsidR="00C71F86">
              <w:rPr>
                <w:rFonts w:ascii="Times New Roman" w:hAnsi="Times New Roman" w:cs="Times New Roman"/>
              </w:rPr>
              <w:t>футбол</w:t>
            </w:r>
            <w:r w:rsidRPr="00C71F86">
              <w:rPr>
                <w:rFonts w:ascii="Times New Roman" w:hAnsi="Times New Roman" w:cs="Times New Roman"/>
              </w:rPr>
              <w:t>,</w:t>
            </w:r>
            <w:r w:rsidR="00C71F86">
              <w:rPr>
                <w:rFonts w:ascii="Times New Roman" w:hAnsi="Times New Roman" w:cs="Times New Roman"/>
              </w:rPr>
              <w:t xml:space="preserve"> вокал, умелые ручки, шахматы, рисование,</w:t>
            </w:r>
            <w:r w:rsidRPr="00C71F86">
              <w:rPr>
                <w:rFonts w:ascii="Times New Roman" w:hAnsi="Times New Roman" w:cs="Times New Roman"/>
              </w:rPr>
              <w:t xml:space="preserve"> хореография</w:t>
            </w:r>
          </w:p>
        </w:tc>
        <w:tc>
          <w:tcPr>
            <w:tcW w:w="1417" w:type="dxa"/>
            <w:tcBorders>
              <w:top w:val="single" w:sz="2" w:space="0" w:color="000000"/>
              <w:left w:val="single" w:sz="2" w:space="0" w:color="000000"/>
              <w:bottom w:val="single" w:sz="2" w:space="0" w:color="000000"/>
            </w:tcBorders>
            <w:shd w:val="clear" w:color="auto" w:fill="FFFFFF"/>
          </w:tcPr>
          <w:p w14:paraId="3CBEF1EB"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 течение смены</w:t>
            </w:r>
          </w:p>
        </w:tc>
        <w:tc>
          <w:tcPr>
            <w:tcW w:w="1701" w:type="dxa"/>
            <w:tcBorders>
              <w:top w:val="single" w:sz="2" w:space="0" w:color="000000"/>
              <w:left w:val="single" w:sz="2" w:space="0" w:color="000000"/>
              <w:bottom w:val="single" w:sz="2" w:space="0" w:color="000000"/>
            </w:tcBorders>
            <w:shd w:val="clear" w:color="auto" w:fill="FFFFFF"/>
          </w:tcPr>
          <w:p w14:paraId="0453A5A2"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1805E27D"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34CE9673" w14:textId="77777777" w:rsidR="00AB394B" w:rsidRPr="00C71F86" w:rsidRDefault="00AB394B" w:rsidP="00C71F86">
            <w:pPr>
              <w:jc w:val="center"/>
              <w:rPr>
                <w:rFonts w:ascii="Times New Roman" w:hAnsi="Times New Roman" w:cs="Times New Roman"/>
              </w:rPr>
            </w:pPr>
          </w:p>
        </w:tc>
      </w:tr>
      <w:tr w:rsidR="00AB394B" w:rsidRPr="00C71F86" w14:paraId="0534F4E3" w14:textId="77777777" w:rsidTr="00D94A3F">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14:paraId="4F337C50" w14:textId="77777777" w:rsidR="00AB394B" w:rsidRPr="00C71F86" w:rsidRDefault="00AB394B" w:rsidP="00C71F86">
            <w:pPr>
              <w:jc w:val="center"/>
              <w:rPr>
                <w:rFonts w:ascii="Times New Roman" w:hAnsi="Times New Roman" w:cs="Times New Roman"/>
                <w:b/>
                <w:bCs/>
              </w:rPr>
            </w:pPr>
            <w:r w:rsidRPr="00C71F86">
              <w:rPr>
                <w:rFonts w:ascii="Times New Roman" w:hAnsi="Times New Roman" w:cs="Times New Roman"/>
                <w:b/>
                <w:bCs/>
              </w:rPr>
              <w:t>Модуль «Здоровый образ жизни»</w:t>
            </w:r>
          </w:p>
        </w:tc>
      </w:tr>
      <w:tr w:rsidR="00AB394B" w:rsidRPr="00C71F86" w14:paraId="6A7E30E6"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5BA36A8D"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273B8502"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Физкультурно-спортивные мероприятия: зарядка, спортивные соревнования, эстафеты, спортивные часы</w:t>
            </w:r>
          </w:p>
        </w:tc>
        <w:tc>
          <w:tcPr>
            <w:tcW w:w="1417" w:type="dxa"/>
            <w:tcBorders>
              <w:top w:val="single" w:sz="2" w:space="0" w:color="000000"/>
              <w:left w:val="single" w:sz="2" w:space="0" w:color="000000"/>
              <w:bottom w:val="single" w:sz="2" w:space="0" w:color="000000"/>
            </w:tcBorders>
            <w:shd w:val="clear" w:color="auto" w:fill="FFFFFF"/>
          </w:tcPr>
          <w:p w14:paraId="316A52C7"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 течение смены</w:t>
            </w:r>
          </w:p>
        </w:tc>
        <w:tc>
          <w:tcPr>
            <w:tcW w:w="1701" w:type="dxa"/>
            <w:tcBorders>
              <w:top w:val="single" w:sz="2" w:space="0" w:color="000000"/>
              <w:left w:val="single" w:sz="2" w:space="0" w:color="000000"/>
              <w:bottom w:val="single" w:sz="2" w:space="0" w:color="000000"/>
            </w:tcBorders>
            <w:shd w:val="clear" w:color="auto" w:fill="FFFFFF"/>
          </w:tcPr>
          <w:p w14:paraId="56F666D8"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45D46268"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7FD005DF" w14:textId="77777777" w:rsidR="00AB394B" w:rsidRPr="00C71F86" w:rsidRDefault="00AB394B" w:rsidP="00C71F86">
            <w:pPr>
              <w:jc w:val="center"/>
              <w:rPr>
                <w:rFonts w:ascii="Times New Roman" w:hAnsi="Times New Roman" w:cs="Times New Roman"/>
              </w:rPr>
            </w:pPr>
          </w:p>
        </w:tc>
      </w:tr>
      <w:tr w:rsidR="00AB394B" w:rsidRPr="00C71F86" w14:paraId="2F211788"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0626CF2F"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19E6F992"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Спортивно-оздоровительные события и мероприятия на свежем воздухе</w:t>
            </w:r>
          </w:p>
        </w:tc>
        <w:tc>
          <w:tcPr>
            <w:tcW w:w="1417" w:type="dxa"/>
            <w:tcBorders>
              <w:top w:val="single" w:sz="2" w:space="0" w:color="000000"/>
              <w:left w:val="single" w:sz="2" w:space="0" w:color="000000"/>
              <w:bottom w:val="single" w:sz="2" w:space="0" w:color="000000"/>
            </w:tcBorders>
            <w:shd w:val="clear" w:color="auto" w:fill="FFFFFF"/>
          </w:tcPr>
          <w:p w14:paraId="4D01120E"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 течение смены</w:t>
            </w:r>
          </w:p>
        </w:tc>
        <w:tc>
          <w:tcPr>
            <w:tcW w:w="1701" w:type="dxa"/>
            <w:tcBorders>
              <w:top w:val="single" w:sz="2" w:space="0" w:color="000000"/>
              <w:left w:val="single" w:sz="2" w:space="0" w:color="000000"/>
              <w:bottom w:val="single" w:sz="2" w:space="0" w:color="000000"/>
            </w:tcBorders>
            <w:shd w:val="clear" w:color="auto" w:fill="FFFFFF"/>
          </w:tcPr>
          <w:p w14:paraId="3D1E8FE2"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5882A10D"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2669424C" w14:textId="77777777" w:rsidR="00AB394B" w:rsidRPr="00C71F86" w:rsidRDefault="00AB394B" w:rsidP="00C71F86">
            <w:pPr>
              <w:jc w:val="center"/>
              <w:rPr>
                <w:rFonts w:ascii="Times New Roman" w:hAnsi="Times New Roman" w:cs="Times New Roman"/>
              </w:rPr>
            </w:pPr>
          </w:p>
        </w:tc>
      </w:tr>
      <w:tr w:rsidR="00AB394B" w:rsidRPr="00C71F86" w14:paraId="4F5DF49C"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23907F8B"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7979C7BE" w14:textId="77777777" w:rsidR="00AB394B" w:rsidRDefault="00AB394B" w:rsidP="00C71F86">
            <w:pPr>
              <w:jc w:val="both"/>
              <w:rPr>
                <w:rFonts w:ascii="Times New Roman" w:hAnsi="Times New Roman" w:cs="Times New Roman"/>
              </w:rPr>
            </w:pPr>
            <w:r w:rsidRPr="00C71F86">
              <w:rPr>
                <w:rFonts w:ascii="Times New Roman" w:hAnsi="Times New Roman" w:cs="Times New Roman"/>
              </w:rPr>
              <w:t>Просветительские беседы, направленные на профилактику вредных привычек и привлечение интереса детей к занятиям физкультурой и спортом</w:t>
            </w:r>
          </w:p>
          <w:p w14:paraId="7EA9F5E1" w14:textId="77777777" w:rsidR="00C71F86" w:rsidRDefault="00C71F86" w:rsidP="00C71F86">
            <w:pPr>
              <w:jc w:val="both"/>
              <w:rPr>
                <w:rFonts w:ascii="Times New Roman" w:hAnsi="Times New Roman" w:cs="Times New Roman"/>
              </w:rPr>
            </w:pPr>
          </w:p>
          <w:p w14:paraId="4FF0B278" w14:textId="77777777" w:rsidR="00F22415" w:rsidRPr="00C71F86" w:rsidRDefault="00F22415" w:rsidP="00C71F86">
            <w:pPr>
              <w:jc w:val="both"/>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5FFB758A"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 течение смены</w:t>
            </w:r>
          </w:p>
        </w:tc>
        <w:tc>
          <w:tcPr>
            <w:tcW w:w="1701" w:type="dxa"/>
            <w:tcBorders>
              <w:top w:val="single" w:sz="2" w:space="0" w:color="000000"/>
              <w:left w:val="single" w:sz="2" w:space="0" w:color="000000"/>
              <w:bottom w:val="single" w:sz="2" w:space="0" w:color="000000"/>
            </w:tcBorders>
            <w:shd w:val="clear" w:color="auto" w:fill="FFFFFF"/>
          </w:tcPr>
          <w:p w14:paraId="4CD92811"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41E2F475" w14:textId="77777777" w:rsidR="00AB394B" w:rsidRPr="00C71F86" w:rsidRDefault="00AB394B" w:rsidP="00C71F86">
            <w:pPr>
              <w:jc w:val="center"/>
              <w:rPr>
                <w:rFonts w:ascii="Times New Roman" w:hAnsi="Times New Roman" w:cs="Times New Roman"/>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3AC91601"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отряд</w:t>
            </w:r>
          </w:p>
        </w:tc>
      </w:tr>
      <w:tr w:rsidR="00AB394B" w:rsidRPr="00C71F86" w14:paraId="14E495B3" w14:textId="77777777" w:rsidTr="00D94A3F">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14:paraId="627DF31D" w14:textId="77777777" w:rsidR="00AB394B" w:rsidRPr="00C71F86" w:rsidRDefault="00AB394B" w:rsidP="00C71F86">
            <w:pPr>
              <w:jc w:val="center"/>
              <w:rPr>
                <w:rFonts w:ascii="Times New Roman" w:hAnsi="Times New Roman" w:cs="Times New Roman"/>
                <w:b/>
                <w:bCs/>
              </w:rPr>
            </w:pPr>
            <w:r w:rsidRPr="00C71F86">
              <w:rPr>
                <w:rFonts w:ascii="Times New Roman" w:hAnsi="Times New Roman" w:cs="Times New Roman"/>
                <w:b/>
                <w:bCs/>
              </w:rPr>
              <w:lastRenderedPageBreak/>
              <w:t>Модуль «Организация предметно-эстетической среды»</w:t>
            </w:r>
          </w:p>
        </w:tc>
      </w:tr>
      <w:tr w:rsidR="00AB394B" w:rsidRPr="00C71F86" w14:paraId="77481736"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204FB8AA"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2D6C13EC"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Оборудование отрядных мест, спортивных и игровых площадок</w:t>
            </w:r>
          </w:p>
        </w:tc>
        <w:tc>
          <w:tcPr>
            <w:tcW w:w="1417" w:type="dxa"/>
            <w:tcBorders>
              <w:top w:val="single" w:sz="2" w:space="0" w:color="000000"/>
              <w:left w:val="single" w:sz="2" w:space="0" w:color="000000"/>
              <w:bottom w:val="single" w:sz="2" w:space="0" w:color="000000"/>
            </w:tcBorders>
            <w:shd w:val="clear" w:color="auto" w:fill="FFFFFF"/>
          </w:tcPr>
          <w:p w14:paraId="2645071F"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 течение смены</w:t>
            </w:r>
          </w:p>
        </w:tc>
        <w:tc>
          <w:tcPr>
            <w:tcW w:w="1701" w:type="dxa"/>
            <w:tcBorders>
              <w:top w:val="single" w:sz="2" w:space="0" w:color="000000"/>
              <w:left w:val="single" w:sz="2" w:space="0" w:color="000000"/>
              <w:bottom w:val="single" w:sz="2" w:space="0" w:color="000000"/>
            </w:tcBorders>
            <w:shd w:val="clear" w:color="auto" w:fill="FFFFFF"/>
          </w:tcPr>
          <w:p w14:paraId="412F078E"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44419D84"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24449D02" w14:textId="77777777" w:rsidR="00AB394B" w:rsidRPr="00C71F86" w:rsidRDefault="00AB394B" w:rsidP="00C71F86">
            <w:pPr>
              <w:jc w:val="center"/>
              <w:rPr>
                <w:rFonts w:ascii="Times New Roman" w:hAnsi="Times New Roman" w:cs="Times New Roman"/>
              </w:rPr>
            </w:pPr>
          </w:p>
        </w:tc>
      </w:tr>
      <w:tr w:rsidR="00AB394B" w:rsidRPr="00C71F86" w14:paraId="68898E32"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23AF6961"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1B6A8455"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Оформление отрядных уголков</w:t>
            </w:r>
          </w:p>
        </w:tc>
        <w:tc>
          <w:tcPr>
            <w:tcW w:w="1417" w:type="dxa"/>
            <w:tcBorders>
              <w:top w:val="single" w:sz="2" w:space="0" w:color="000000"/>
              <w:left w:val="single" w:sz="2" w:space="0" w:color="000000"/>
              <w:bottom w:val="single" w:sz="2" w:space="0" w:color="000000"/>
            </w:tcBorders>
            <w:shd w:val="clear" w:color="auto" w:fill="FFFFFF"/>
          </w:tcPr>
          <w:p w14:paraId="60637F67"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 течение смены</w:t>
            </w:r>
          </w:p>
        </w:tc>
        <w:tc>
          <w:tcPr>
            <w:tcW w:w="1701" w:type="dxa"/>
            <w:tcBorders>
              <w:top w:val="single" w:sz="2" w:space="0" w:color="000000"/>
              <w:left w:val="single" w:sz="2" w:space="0" w:color="000000"/>
              <w:bottom w:val="single" w:sz="2" w:space="0" w:color="000000"/>
            </w:tcBorders>
            <w:shd w:val="clear" w:color="auto" w:fill="FFFFFF"/>
          </w:tcPr>
          <w:p w14:paraId="641B7A0B"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0D25D9DB" w14:textId="77777777" w:rsidR="00AB394B" w:rsidRPr="00C71F86" w:rsidRDefault="00AB394B" w:rsidP="00C71F86">
            <w:pPr>
              <w:jc w:val="center"/>
              <w:rPr>
                <w:rFonts w:ascii="Times New Roman" w:hAnsi="Times New Roman" w:cs="Times New Roman"/>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00236295"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отряд</w:t>
            </w:r>
          </w:p>
        </w:tc>
      </w:tr>
      <w:tr w:rsidR="00AB394B" w:rsidRPr="00C71F86" w14:paraId="3AD949EC"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00210A7B"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0E9BCB48"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Событийный дизайн – оформление пространства проведения событий (праздников, церемоний, творческих вечеров, выставок, КТД, отрядных дел и т.п.)</w:t>
            </w:r>
          </w:p>
        </w:tc>
        <w:tc>
          <w:tcPr>
            <w:tcW w:w="1417" w:type="dxa"/>
            <w:tcBorders>
              <w:top w:val="single" w:sz="2" w:space="0" w:color="000000"/>
              <w:left w:val="single" w:sz="2" w:space="0" w:color="000000"/>
              <w:bottom w:val="single" w:sz="2" w:space="0" w:color="000000"/>
            </w:tcBorders>
            <w:shd w:val="clear" w:color="auto" w:fill="FFFFFF"/>
          </w:tcPr>
          <w:p w14:paraId="09D23E49"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 течение смены</w:t>
            </w:r>
          </w:p>
        </w:tc>
        <w:tc>
          <w:tcPr>
            <w:tcW w:w="1701" w:type="dxa"/>
            <w:tcBorders>
              <w:top w:val="single" w:sz="2" w:space="0" w:color="000000"/>
              <w:left w:val="single" w:sz="2" w:space="0" w:color="000000"/>
              <w:bottom w:val="single" w:sz="2" w:space="0" w:color="000000"/>
            </w:tcBorders>
            <w:shd w:val="clear" w:color="auto" w:fill="FFFFFF"/>
          </w:tcPr>
          <w:p w14:paraId="61AC300B"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25BC0ADE"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39F9AFC7"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отряд</w:t>
            </w:r>
          </w:p>
        </w:tc>
      </w:tr>
      <w:tr w:rsidR="00AB394B" w:rsidRPr="00C71F86" w14:paraId="7414DDDC"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3CF5BA67"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39FCC8D3"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Разработка, создание и популяризация лагерной и отрядной символики (флаг, гимн, эмблема, логотип, элементы костюма и т.п.)</w:t>
            </w:r>
          </w:p>
        </w:tc>
        <w:tc>
          <w:tcPr>
            <w:tcW w:w="1417" w:type="dxa"/>
            <w:tcBorders>
              <w:top w:val="single" w:sz="2" w:space="0" w:color="000000"/>
              <w:left w:val="single" w:sz="2" w:space="0" w:color="000000"/>
              <w:bottom w:val="single" w:sz="2" w:space="0" w:color="000000"/>
            </w:tcBorders>
            <w:shd w:val="clear" w:color="auto" w:fill="FFFFFF"/>
          </w:tcPr>
          <w:p w14:paraId="31B12477"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 течение смены</w:t>
            </w:r>
          </w:p>
        </w:tc>
        <w:tc>
          <w:tcPr>
            <w:tcW w:w="1701" w:type="dxa"/>
            <w:tcBorders>
              <w:top w:val="single" w:sz="2" w:space="0" w:color="000000"/>
              <w:left w:val="single" w:sz="2" w:space="0" w:color="000000"/>
              <w:bottom w:val="single" w:sz="2" w:space="0" w:color="000000"/>
            </w:tcBorders>
            <w:shd w:val="clear" w:color="auto" w:fill="FFFFFF"/>
          </w:tcPr>
          <w:p w14:paraId="73D0AC97"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277A0203"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0EABE8F6"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отряд</w:t>
            </w:r>
          </w:p>
        </w:tc>
      </w:tr>
      <w:tr w:rsidR="00AB394B" w:rsidRPr="00C71F86" w14:paraId="401123E1"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5F903F79"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3BDFFD38"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Размещение экспозиций творческих работ детей, фотоотчетов об интересных событиях детском лагере</w:t>
            </w:r>
          </w:p>
        </w:tc>
        <w:tc>
          <w:tcPr>
            <w:tcW w:w="1417" w:type="dxa"/>
            <w:tcBorders>
              <w:top w:val="single" w:sz="2" w:space="0" w:color="000000"/>
              <w:left w:val="single" w:sz="2" w:space="0" w:color="000000"/>
              <w:bottom w:val="single" w:sz="2" w:space="0" w:color="000000"/>
            </w:tcBorders>
            <w:shd w:val="clear" w:color="auto" w:fill="FFFFFF"/>
          </w:tcPr>
          <w:p w14:paraId="1B021547"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 течение смены</w:t>
            </w:r>
          </w:p>
        </w:tc>
        <w:tc>
          <w:tcPr>
            <w:tcW w:w="1701" w:type="dxa"/>
            <w:tcBorders>
              <w:top w:val="single" w:sz="2" w:space="0" w:color="000000"/>
              <w:left w:val="single" w:sz="2" w:space="0" w:color="000000"/>
              <w:bottom w:val="single" w:sz="2" w:space="0" w:color="000000"/>
            </w:tcBorders>
            <w:shd w:val="clear" w:color="auto" w:fill="FFFFFF"/>
          </w:tcPr>
          <w:p w14:paraId="39F706A8"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54C727E8"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7752D70E"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отряд</w:t>
            </w:r>
          </w:p>
        </w:tc>
      </w:tr>
      <w:tr w:rsidR="00AB394B" w:rsidRPr="00C71F86" w14:paraId="43A15E42"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6C9A48E0"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75EAA6EB"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Акция по уборке территории школьного двора «Чистый двор»</w:t>
            </w:r>
          </w:p>
        </w:tc>
        <w:tc>
          <w:tcPr>
            <w:tcW w:w="1417" w:type="dxa"/>
            <w:tcBorders>
              <w:top w:val="single" w:sz="2" w:space="0" w:color="000000"/>
              <w:left w:val="single" w:sz="2" w:space="0" w:color="000000"/>
              <w:bottom w:val="single" w:sz="2" w:space="0" w:color="000000"/>
            </w:tcBorders>
            <w:shd w:val="clear" w:color="auto" w:fill="FFFFFF"/>
          </w:tcPr>
          <w:p w14:paraId="461274CA"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 течение смены</w:t>
            </w:r>
          </w:p>
        </w:tc>
        <w:tc>
          <w:tcPr>
            <w:tcW w:w="1701" w:type="dxa"/>
            <w:tcBorders>
              <w:top w:val="single" w:sz="2" w:space="0" w:color="000000"/>
              <w:left w:val="single" w:sz="2" w:space="0" w:color="000000"/>
              <w:bottom w:val="single" w:sz="2" w:space="0" w:color="000000"/>
            </w:tcBorders>
            <w:shd w:val="clear" w:color="auto" w:fill="FFFFFF"/>
          </w:tcPr>
          <w:p w14:paraId="4D17471E"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11102CA8"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348DEBF1"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отряд</w:t>
            </w:r>
          </w:p>
        </w:tc>
      </w:tr>
      <w:tr w:rsidR="00AB394B" w:rsidRPr="00C71F86" w14:paraId="2FC6A3E9" w14:textId="77777777" w:rsidTr="00D94A3F">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14:paraId="20A9DE6C" w14:textId="77777777" w:rsidR="00AB394B" w:rsidRPr="00C71F86" w:rsidRDefault="00AB394B" w:rsidP="00C71F86">
            <w:pPr>
              <w:jc w:val="center"/>
              <w:rPr>
                <w:rFonts w:ascii="Times New Roman" w:hAnsi="Times New Roman" w:cs="Times New Roman"/>
                <w:b/>
                <w:bCs/>
              </w:rPr>
            </w:pPr>
            <w:r w:rsidRPr="00C71F86">
              <w:rPr>
                <w:rFonts w:ascii="Times New Roman" w:hAnsi="Times New Roman" w:cs="Times New Roman"/>
                <w:b/>
                <w:bCs/>
              </w:rPr>
              <w:t>Модуль «Профилактика и безопасность»</w:t>
            </w:r>
          </w:p>
        </w:tc>
      </w:tr>
      <w:tr w:rsidR="00AB394B" w:rsidRPr="00C71F86" w14:paraId="79A3C16B"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728AF0D7"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57466815"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Инструктажи по технике безопасности, профилактике детского дорожно-транспортного травматизма, пожарной безопасности</w:t>
            </w:r>
          </w:p>
        </w:tc>
        <w:tc>
          <w:tcPr>
            <w:tcW w:w="1417" w:type="dxa"/>
            <w:tcBorders>
              <w:top w:val="single" w:sz="2" w:space="0" w:color="000000"/>
              <w:left w:val="single" w:sz="2" w:space="0" w:color="000000"/>
              <w:bottom w:val="single" w:sz="2" w:space="0" w:color="000000"/>
            </w:tcBorders>
            <w:shd w:val="clear" w:color="auto" w:fill="FFFFFF"/>
          </w:tcPr>
          <w:p w14:paraId="4313D0C2"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 течение смены</w:t>
            </w:r>
          </w:p>
        </w:tc>
        <w:tc>
          <w:tcPr>
            <w:tcW w:w="1701" w:type="dxa"/>
            <w:tcBorders>
              <w:top w:val="single" w:sz="2" w:space="0" w:color="000000"/>
              <w:left w:val="single" w:sz="2" w:space="0" w:color="000000"/>
              <w:bottom w:val="single" w:sz="2" w:space="0" w:color="000000"/>
            </w:tcBorders>
            <w:shd w:val="clear" w:color="auto" w:fill="FFFFFF"/>
          </w:tcPr>
          <w:p w14:paraId="6A3C883A"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2F430C89" w14:textId="77777777" w:rsidR="00AB394B" w:rsidRPr="00C71F86" w:rsidRDefault="00AB394B" w:rsidP="00C71F86">
            <w:pPr>
              <w:jc w:val="center"/>
              <w:rPr>
                <w:rFonts w:ascii="Times New Roman" w:hAnsi="Times New Roman" w:cs="Times New Roman"/>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3A44BA16"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отряд</w:t>
            </w:r>
          </w:p>
        </w:tc>
      </w:tr>
      <w:tr w:rsidR="00AB394B" w:rsidRPr="00C71F86" w14:paraId="7A3BF8EC"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1A402780"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2A381645"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Правила поведения на воде</w:t>
            </w:r>
          </w:p>
        </w:tc>
        <w:tc>
          <w:tcPr>
            <w:tcW w:w="1417" w:type="dxa"/>
            <w:tcBorders>
              <w:top w:val="single" w:sz="2" w:space="0" w:color="000000"/>
              <w:left w:val="single" w:sz="2" w:space="0" w:color="000000"/>
              <w:bottom w:val="single" w:sz="2" w:space="0" w:color="000000"/>
            </w:tcBorders>
            <w:shd w:val="clear" w:color="auto" w:fill="FFFFFF"/>
          </w:tcPr>
          <w:p w14:paraId="44BB1475"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 течение смены</w:t>
            </w:r>
          </w:p>
        </w:tc>
        <w:tc>
          <w:tcPr>
            <w:tcW w:w="1701" w:type="dxa"/>
            <w:tcBorders>
              <w:top w:val="single" w:sz="2" w:space="0" w:color="000000"/>
              <w:left w:val="single" w:sz="2" w:space="0" w:color="000000"/>
              <w:bottom w:val="single" w:sz="2" w:space="0" w:color="000000"/>
            </w:tcBorders>
            <w:shd w:val="clear" w:color="auto" w:fill="FFFFFF"/>
          </w:tcPr>
          <w:p w14:paraId="580C999B"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766DA59F" w14:textId="77777777" w:rsidR="00AB394B" w:rsidRPr="00C71F86" w:rsidRDefault="00AB394B" w:rsidP="00C71F86">
            <w:pPr>
              <w:jc w:val="center"/>
              <w:rPr>
                <w:rFonts w:ascii="Times New Roman" w:hAnsi="Times New Roman" w:cs="Times New Roman"/>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6777CE8E"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отряд</w:t>
            </w:r>
          </w:p>
        </w:tc>
      </w:tr>
      <w:tr w:rsidR="00AB394B" w:rsidRPr="00C71F86" w14:paraId="6D68906B" w14:textId="77777777" w:rsidTr="00D94A3F">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14:paraId="69C95FAE" w14:textId="77777777" w:rsidR="00AB394B" w:rsidRPr="00C71F86" w:rsidRDefault="00AB394B" w:rsidP="00C71F86">
            <w:pPr>
              <w:jc w:val="center"/>
              <w:rPr>
                <w:rFonts w:ascii="Times New Roman" w:hAnsi="Times New Roman" w:cs="Times New Roman"/>
                <w:b/>
                <w:bCs/>
              </w:rPr>
            </w:pPr>
            <w:r w:rsidRPr="00C71F86">
              <w:rPr>
                <w:rFonts w:ascii="Times New Roman" w:hAnsi="Times New Roman" w:cs="Times New Roman"/>
                <w:b/>
                <w:bCs/>
              </w:rPr>
              <w:t>Модуль «Работа с воспитателями/вожатыми»</w:t>
            </w:r>
          </w:p>
        </w:tc>
      </w:tr>
      <w:tr w:rsidR="00AB394B" w:rsidRPr="00C71F86" w14:paraId="64D5B611"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5F793C86"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4913D0FF"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Прохождение курсов повышения квалификации воспитателями</w:t>
            </w:r>
          </w:p>
        </w:tc>
        <w:tc>
          <w:tcPr>
            <w:tcW w:w="1417" w:type="dxa"/>
            <w:tcBorders>
              <w:top w:val="single" w:sz="2" w:space="0" w:color="000000"/>
              <w:left w:val="single" w:sz="2" w:space="0" w:color="000000"/>
              <w:bottom w:val="single" w:sz="2" w:space="0" w:color="000000"/>
            </w:tcBorders>
            <w:shd w:val="clear" w:color="auto" w:fill="FFFFFF"/>
          </w:tcPr>
          <w:p w14:paraId="1845AB31" w14:textId="1C9CE1B9"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До 0</w:t>
            </w:r>
            <w:r w:rsidR="00F22415">
              <w:rPr>
                <w:rFonts w:ascii="Times New Roman" w:hAnsi="Times New Roman" w:cs="Times New Roman"/>
              </w:rPr>
              <w:t>3</w:t>
            </w:r>
            <w:r w:rsidRPr="00C71F86">
              <w:rPr>
                <w:rFonts w:ascii="Times New Roman" w:hAnsi="Times New Roman" w:cs="Times New Roman"/>
              </w:rPr>
              <w:t>.06.</w:t>
            </w:r>
            <w:r w:rsidR="00C71F86">
              <w:rPr>
                <w:rFonts w:ascii="Times New Roman" w:hAnsi="Times New Roman" w:cs="Times New Roman"/>
              </w:rPr>
              <w:t>202</w:t>
            </w:r>
            <w:r w:rsidR="00F22415">
              <w:rPr>
                <w:rFonts w:ascii="Times New Roman" w:hAnsi="Times New Roman" w:cs="Times New Roman"/>
              </w:rPr>
              <w:t>4</w:t>
            </w:r>
          </w:p>
        </w:tc>
        <w:tc>
          <w:tcPr>
            <w:tcW w:w="1701" w:type="dxa"/>
            <w:tcBorders>
              <w:top w:val="single" w:sz="2" w:space="0" w:color="000000"/>
              <w:left w:val="single" w:sz="2" w:space="0" w:color="000000"/>
              <w:bottom w:val="single" w:sz="2" w:space="0" w:color="000000"/>
            </w:tcBorders>
            <w:shd w:val="clear" w:color="auto" w:fill="FFFFFF"/>
          </w:tcPr>
          <w:p w14:paraId="43C54780"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0254C508" w14:textId="77777777" w:rsidR="00AB394B" w:rsidRPr="00C71F86" w:rsidRDefault="00AB394B" w:rsidP="00C71F86">
            <w:pPr>
              <w:jc w:val="center"/>
              <w:rPr>
                <w:rFonts w:ascii="Times New Roman" w:hAnsi="Times New Roman" w:cs="Times New Roman"/>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09177AFB" w14:textId="77777777" w:rsidR="00AB394B" w:rsidRPr="00C71F86" w:rsidRDefault="00AB394B" w:rsidP="00C71F86">
            <w:pPr>
              <w:jc w:val="center"/>
              <w:rPr>
                <w:rFonts w:ascii="Times New Roman" w:hAnsi="Times New Roman" w:cs="Times New Roman"/>
              </w:rPr>
            </w:pPr>
          </w:p>
        </w:tc>
      </w:tr>
      <w:tr w:rsidR="00AB394B" w:rsidRPr="00C71F86" w14:paraId="3C4B453C"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75B69490"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786E4687"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Инструктивные совещания</w:t>
            </w:r>
          </w:p>
        </w:tc>
        <w:tc>
          <w:tcPr>
            <w:tcW w:w="1417" w:type="dxa"/>
            <w:tcBorders>
              <w:top w:val="single" w:sz="2" w:space="0" w:color="000000"/>
              <w:left w:val="single" w:sz="2" w:space="0" w:color="000000"/>
              <w:bottom w:val="single" w:sz="2" w:space="0" w:color="000000"/>
            </w:tcBorders>
            <w:shd w:val="clear" w:color="auto" w:fill="FFFFFF"/>
          </w:tcPr>
          <w:p w14:paraId="3994B0BD"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 течение смены</w:t>
            </w:r>
          </w:p>
        </w:tc>
        <w:tc>
          <w:tcPr>
            <w:tcW w:w="1701" w:type="dxa"/>
            <w:tcBorders>
              <w:top w:val="single" w:sz="2" w:space="0" w:color="000000"/>
              <w:left w:val="single" w:sz="2" w:space="0" w:color="000000"/>
              <w:bottom w:val="single" w:sz="2" w:space="0" w:color="000000"/>
            </w:tcBorders>
            <w:shd w:val="clear" w:color="auto" w:fill="FFFFFF"/>
          </w:tcPr>
          <w:p w14:paraId="184D1AB4"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61062F46"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45507FFF" w14:textId="77777777" w:rsidR="00AB394B" w:rsidRPr="00C71F86" w:rsidRDefault="00AB394B" w:rsidP="00C71F86">
            <w:pPr>
              <w:jc w:val="center"/>
              <w:rPr>
                <w:rFonts w:ascii="Times New Roman" w:hAnsi="Times New Roman" w:cs="Times New Roman"/>
              </w:rPr>
            </w:pPr>
          </w:p>
        </w:tc>
      </w:tr>
      <w:tr w:rsidR="00AB394B" w:rsidRPr="00C71F86" w14:paraId="131711C1" w14:textId="77777777" w:rsidTr="00D94A3F">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14:paraId="2EABE258" w14:textId="77777777" w:rsidR="00AB394B" w:rsidRPr="00C71F86" w:rsidRDefault="00AB394B" w:rsidP="00C71F86">
            <w:pPr>
              <w:jc w:val="center"/>
              <w:rPr>
                <w:rFonts w:ascii="Times New Roman" w:hAnsi="Times New Roman" w:cs="Times New Roman"/>
                <w:b/>
                <w:bCs/>
              </w:rPr>
            </w:pPr>
            <w:r w:rsidRPr="00C71F86">
              <w:rPr>
                <w:rFonts w:ascii="Times New Roman" w:hAnsi="Times New Roman" w:cs="Times New Roman"/>
                <w:b/>
                <w:bCs/>
              </w:rPr>
              <w:t>Модуль «Работа с родителями»</w:t>
            </w:r>
          </w:p>
        </w:tc>
      </w:tr>
      <w:tr w:rsidR="00AB394B" w:rsidRPr="00C71F86" w14:paraId="73A133EA"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7710CD09"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5A96CDC0"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Проведение родительского собрания</w:t>
            </w:r>
          </w:p>
        </w:tc>
        <w:tc>
          <w:tcPr>
            <w:tcW w:w="1417" w:type="dxa"/>
            <w:tcBorders>
              <w:top w:val="single" w:sz="2" w:space="0" w:color="000000"/>
              <w:left w:val="single" w:sz="2" w:space="0" w:color="000000"/>
              <w:bottom w:val="single" w:sz="2" w:space="0" w:color="000000"/>
            </w:tcBorders>
            <w:shd w:val="clear" w:color="auto" w:fill="FFFFFF"/>
          </w:tcPr>
          <w:p w14:paraId="666025C6" w14:textId="211F50A3" w:rsidR="00AB394B" w:rsidRPr="00C71F86" w:rsidRDefault="00AB394B" w:rsidP="00C71F86">
            <w:pPr>
              <w:jc w:val="center"/>
              <w:rPr>
                <w:rFonts w:ascii="Times New Roman" w:hAnsi="Times New Roman" w:cs="Times New Roman"/>
              </w:rPr>
            </w:pPr>
            <w:r w:rsidRPr="00C71F86">
              <w:rPr>
                <w:rFonts w:ascii="Times New Roman" w:hAnsi="Times New Roman" w:cs="Times New Roman"/>
              </w:rPr>
              <w:t xml:space="preserve">Май </w:t>
            </w:r>
            <w:r w:rsidR="00C71F86">
              <w:rPr>
                <w:rFonts w:ascii="Times New Roman" w:hAnsi="Times New Roman" w:cs="Times New Roman"/>
              </w:rPr>
              <w:t>202</w:t>
            </w:r>
            <w:r w:rsidR="00F22415">
              <w:rPr>
                <w:rFonts w:ascii="Times New Roman" w:hAnsi="Times New Roman" w:cs="Times New Roman"/>
              </w:rPr>
              <w:t>4</w:t>
            </w:r>
          </w:p>
        </w:tc>
        <w:tc>
          <w:tcPr>
            <w:tcW w:w="1701" w:type="dxa"/>
            <w:tcBorders>
              <w:top w:val="single" w:sz="2" w:space="0" w:color="000000"/>
              <w:left w:val="single" w:sz="2" w:space="0" w:color="000000"/>
              <w:bottom w:val="single" w:sz="2" w:space="0" w:color="000000"/>
            </w:tcBorders>
            <w:shd w:val="clear" w:color="auto" w:fill="FFFFFF"/>
          </w:tcPr>
          <w:p w14:paraId="119613C5"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45812330"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062FD23D" w14:textId="77777777" w:rsidR="00AB394B" w:rsidRPr="00C71F86" w:rsidRDefault="00AB394B" w:rsidP="00C71F86">
            <w:pPr>
              <w:jc w:val="center"/>
              <w:rPr>
                <w:rFonts w:ascii="Times New Roman" w:hAnsi="Times New Roman" w:cs="Times New Roman"/>
              </w:rPr>
            </w:pPr>
          </w:p>
        </w:tc>
      </w:tr>
      <w:tr w:rsidR="00AB394B" w:rsidRPr="00C71F86" w14:paraId="0CA59E20"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0A519C56"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77E73A53"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Работа специалистов по запросу родителей для решения острых конфликтных ситуаций</w:t>
            </w:r>
          </w:p>
        </w:tc>
        <w:tc>
          <w:tcPr>
            <w:tcW w:w="1417" w:type="dxa"/>
            <w:tcBorders>
              <w:top w:val="single" w:sz="2" w:space="0" w:color="000000"/>
              <w:left w:val="single" w:sz="2" w:space="0" w:color="000000"/>
              <w:bottom w:val="single" w:sz="2" w:space="0" w:color="000000"/>
            </w:tcBorders>
            <w:shd w:val="clear" w:color="auto" w:fill="FFFFFF"/>
          </w:tcPr>
          <w:p w14:paraId="7CB56CFF"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 течение смены по запросу</w:t>
            </w:r>
          </w:p>
        </w:tc>
        <w:tc>
          <w:tcPr>
            <w:tcW w:w="1701" w:type="dxa"/>
            <w:tcBorders>
              <w:top w:val="single" w:sz="2" w:space="0" w:color="000000"/>
              <w:left w:val="single" w:sz="2" w:space="0" w:color="000000"/>
              <w:bottom w:val="single" w:sz="2" w:space="0" w:color="000000"/>
            </w:tcBorders>
            <w:shd w:val="clear" w:color="auto" w:fill="FFFFFF"/>
          </w:tcPr>
          <w:p w14:paraId="572373BD"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061BF24E"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792B493D" w14:textId="77777777" w:rsidR="00AB394B" w:rsidRPr="00C71F86" w:rsidRDefault="00AB394B" w:rsidP="00C71F86">
            <w:pPr>
              <w:jc w:val="center"/>
              <w:rPr>
                <w:rFonts w:ascii="Times New Roman" w:hAnsi="Times New Roman" w:cs="Times New Roman"/>
              </w:rPr>
            </w:pPr>
          </w:p>
        </w:tc>
      </w:tr>
      <w:tr w:rsidR="00AB394B" w:rsidRPr="00C71F86" w14:paraId="72BD0681"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48AFF9EE"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2214042B"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Индивидуальное консультирование c целью координации воспитательных усилий педагогов и родителей</w:t>
            </w:r>
          </w:p>
        </w:tc>
        <w:tc>
          <w:tcPr>
            <w:tcW w:w="1417" w:type="dxa"/>
            <w:tcBorders>
              <w:top w:val="single" w:sz="2" w:space="0" w:color="000000"/>
              <w:left w:val="single" w:sz="2" w:space="0" w:color="000000"/>
              <w:bottom w:val="single" w:sz="2" w:space="0" w:color="000000"/>
            </w:tcBorders>
            <w:shd w:val="clear" w:color="auto" w:fill="FFFFFF"/>
          </w:tcPr>
          <w:p w14:paraId="74F09DE4"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По запросу</w:t>
            </w:r>
          </w:p>
        </w:tc>
        <w:tc>
          <w:tcPr>
            <w:tcW w:w="1701" w:type="dxa"/>
            <w:tcBorders>
              <w:top w:val="single" w:sz="2" w:space="0" w:color="000000"/>
              <w:left w:val="single" w:sz="2" w:space="0" w:color="000000"/>
              <w:bottom w:val="single" w:sz="2" w:space="0" w:color="000000"/>
            </w:tcBorders>
            <w:shd w:val="clear" w:color="auto" w:fill="FFFFFF"/>
          </w:tcPr>
          <w:p w14:paraId="4DE61D7A"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1005AFA9"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45308DCF" w14:textId="77777777" w:rsidR="00AB394B" w:rsidRPr="00C71F86" w:rsidRDefault="00AB394B" w:rsidP="00C71F86">
            <w:pPr>
              <w:jc w:val="center"/>
              <w:rPr>
                <w:rFonts w:ascii="Times New Roman" w:hAnsi="Times New Roman" w:cs="Times New Roman"/>
              </w:rPr>
            </w:pPr>
          </w:p>
        </w:tc>
      </w:tr>
      <w:tr w:rsidR="00AB394B" w:rsidRPr="00C71F86" w14:paraId="5C25044F" w14:textId="77777777" w:rsidTr="00D94A3F">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14:paraId="58AF6791" w14:textId="77777777" w:rsidR="00AB394B" w:rsidRPr="00C71F86" w:rsidRDefault="00AB394B" w:rsidP="00C71F86">
            <w:pPr>
              <w:jc w:val="center"/>
              <w:rPr>
                <w:rFonts w:ascii="Times New Roman" w:hAnsi="Times New Roman" w:cs="Times New Roman"/>
                <w:b/>
                <w:bCs/>
              </w:rPr>
            </w:pPr>
            <w:r w:rsidRPr="00C71F86">
              <w:rPr>
                <w:rFonts w:ascii="Times New Roman" w:hAnsi="Times New Roman" w:cs="Times New Roman"/>
                <w:b/>
                <w:bCs/>
              </w:rPr>
              <w:lastRenderedPageBreak/>
              <w:t>Модуль «Цифровая среда воспитания»</w:t>
            </w:r>
          </w:p>
        </w:tc>
      </w:tr>
      <w:tr w:rsidR="00AB394B" w:rsidRPr="00C71F86" w14:paraId="7DC3DA0D"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1323345A"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489C1884"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 xml:space="preserve">Формирование культуры информационной безопасности, информационной грамотности, противодействие </w:t>
            </w:r>
            <w:r w:rsidR="00C71F86">
              <w:rPr>
                <w:rFonts w:ascii="Times New Roman" w:hAnsi="Times New Roman" w:cs="Times New Roman"/>
              </w:rPr>
              <w:t>р</w:t>
            </w:r>
            <w:r w:rsidRPr="00C71F86">
              <w:rPr>
                <w:rFonts w:ascii="Times New Roman" w:hAnsi="Times New Roman" w:cs="Times New Roman"/>
              </w:rPr>
              <w:t>аспространению идеологии терроризма</w:t>
            </w:r>
          </w:p>
        </w:tc>
        <w:tc>
          <w:tcPr>
            <w:tcW w:w="1417" w:type="dxa"/>
            <w:tcBorders>
              <w:top w:val="single" w:sz="2" w:space="0" w:color="000000"/>
              <w:left w:val="single" w:sz="2" w:space="0" w:color="000000"/>
              <w:bottom w:val="single" w:sz="2" w:space="0" w:color="000000"/>
            </w:tcBorders>
            <w:shd w:val="clear" w:color="auto" w:fill="FFFFFF"/>
          </w:tcPr>
          <w:p w14:paraId="27656628"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 течение смены</w:t>
            </w:r>
          </w:p>
        </w:tc>
        <w:tc>
          <w:tcPr>
            <w:tcW w:w="1701" w:type="dxa"/>
            <w:tcBorders>
              <w:top w:val="single" w:sz="2" w:space="0" w:color="000000"/>
              <w:left w:val="single" w:sz="2" w:space="0" w:color="000000"/>
              <w:bottom w:val="single" w:sz="2" w:space="0" w:color="000000"/>
            </w:tcBorders>
            <w:shd w:val="clear" w:color="auto" w:fill="FFFFFF"/>
          </w:tcPr>
          <w:p w14:paraId="780CDD13"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208A2C39" w14:textId="77777777" w:rsidR="00AB394B" w:rsidRPr="00C71F86" w:rsidRDefault="00AB394B" w:rsidP="00C71F86">
            <w:pPr>
              <w:jc w:val="center"/>
              <w:rPr>
                <w:rFonts w:ascii="Times New Roman" w:hAnsi="Times New Roman" w:cs="Times New Roman"/>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6FCF462B"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отряд</w:t>
            </w:r>
          </w:p>
        </w:tc>
      </w:tr>
      <w:tr w:rsidR="00AB394B" w:rsidRPr="00C71F86" w14:paraId="7C6C66D9"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5D911D6E"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2322F6C7"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Онлайн-мероприятия в официальных группах в социальных сетях</w:t>
            </w:r>
          </w:p>
        </w:tc>
        <w:tc>
          <w:tcPr>
            <w:tcW w:w="1417" w:type="dxa"/>
            <w:tcBorders>
              <w:top w:val="single" w:sz="2" w:space="0" w:color="000000"/>
              <w:left w:val="single" w:sz="2" w:space="0" w:color="000000"/>
              <w:bottom w:val="single" w:sz="2" w:space="0" w:color="000000"/>
            </w:tcBorders>
            <w:shd w:val="clear" w:color="auto" w:fill="FFFFFF"/>
          </w:tcPr>
          <w:p w14:paraId="0F6206C3"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 течение смены</w:t>
            </w:r>
          </w:p>
        </w:tc>
        <w:tc>
          <w:tcPr>
            <w:tcW w:w="1701" w:type="dxa"/>
            <w:tcBorders>
              <w:top w:val="single" w:sz="2" w:space="0" w:color="000000"/>
              <w:left w:val="single" w:sz="2" w:space="0" w:color="000000"/>
              <w:bottom w:val="single" w:sz="2" w:space="0" w:color="000000"/>
            </w:tcBorders>
            <w:shd w:val="clear" w:color="auto" w:fill="FFFFFF"/>
          </w:tcPr>
          <w:p w14:paraId="3EAA31D8"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2246FE7E"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189DE524" w14:textId="77777777" w:rsidR="00AB394B" w:rsidRPr="00C71F86" w:rsidRDefault="00AB394B" w:rsidP="00C71F86">
            <w:pPr>
              <w:jc w:val="center"/>
              <w:rPr>
                <w:rFonts w:ascii="Times New Roman" w:hAnsi="Times New Roman" w:cs="Times New Roman"/>
              </w:rPr>
            </w:pPr>
          </w:p>
        </w:tc>
      </w:tr>
      <w:tr w:rsidR="00AB394B" w:rsidRPr="00C71F86" w14:paraId="6BDC67E4"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65B28BB0"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0DA5DEB2"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Освещение деятельности детского лагеря в официальных группах в социальных сетях и на официальном сайте образовательной организации</w:t>
            </w:r>
          </w:p>
        </w:tc>
        <w:tc>
          <w:tcPr>
            <w:tcW w:w="1417" w:type="dxa"/>
            <w:tcBorders>
              <w:top w:val="single" w:sz="2" w:space="0" w:color="000000"/>
              <w:left w:val="single" w:sz="2" w:space="0" w:color="000000"/>
              <w:bottom w:val="single" w:sz="2" w:space="0" w:color="000000"/>
            </w:tcBorders>
            <w:shd w:val="clear" w:color="auto" w:fill="FFFFFF"/>
          </w:tcPr>
          <w:p w14:paraId="2F5CFA87"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 течение смены</w:t>
            </w:r>
          </w:p>
        </w:tc>
        <w:tc>
          <w:tcPr>
            <w:tcW w:w="1701" w:type="dxa"/>
            <w:tcBorders>
              <w:top w:val="single" w:sz="2" w:space="0" w:color="000000"/>
              <w:left w:val="single" w:sz="2" w:space="0" w:color="000000"/>
              <w:bottom w:val="single" w:sz="2" w:space="0" w:color="000000"/>
            </w:tcBorders>
            <w:shd w:val="clear" w:color="auto" w:fill="FFFFFF"/>
          </w:tcPr>
          <w:p w14:paraId="1D03D8CC"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37A0D616"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3041EAE0" w14:textId="77777777" w:rsidR="00AB394B" w:rsidRPr="00C71F86" w:rsidRDefault="00AB394B" w:rsidP="00C71F86">
            <w:pPr>
              <w:jc w:val="center"/>
              <w:rPr>
                <w:rFonts w:ascii="Times New Roman" w:hAnsi="Times New Roman" w:cs="Times New Roman"/>
              </w:rPr>
            </w:pPr>
          </w:p>
        </w:tc>
      </w:tr>
      <w:tr w:rsidR="00AB394B" w:rsidRPr="00C71F86" w14:paraId="3C0989E5" w14:textId="77777777" w:rsidTr="00D94A3F">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14:paraId="018A91D7" w14:textId="77777777" w:rsidR="00AB394B" w:rsidRPr="00C71F86" w:rsidRDefault="00AB394B" w:rsidP="00C71F86">
            <w:pPr>
              <w:jc w:val="center"/>
              <w:rPr>
                <w:rFonts w:ascii="Times New Roman" w:hAnsi="Times New Roman" w:cs="Times New Roman"/>
                <w:b/>
                <w:bCs/>
              </w:rPr>
            </w:pPr>
            <w:r w:rsidRPr="00C71F86">
              <w:rPr>
                <w:rFonts w:ascii="Times New Roman" w:hAnsi="Times New Roman" w:cs="Times New Roman"/>
                <w:b/>
                <w:bCs/>
              </w:rPr>
              <w:t>Модуль «Социальное партнерство»</w:t>
            </w:r>
          </w:p>
        </w:tc>
      </w:tr>
      <w:tr w:rsidR="00AB394B" w:rsidRPr="00C71F86" w14:paraId="316D4463" w14:textId="77777777" w:rsidTr="00D94A3F">
        <w:trPr>
          <w:trHeight w:val="322"/>
        </w:trPr>
        <w:tc>
          <w:tcPr>
            <w:tcW w:w="756" w:type="dxa"/>
            <w:tcBorders>
              <w:top w:val="single" w:sz="2" w:space="0" w:color="000000"/>
              <w:left w:val="single" w:sz="2" w:space="0" w:color="000000"/>
              <w:bottom w:val="single" w:sz="2" w:space="0" w:color="000000"/>
            </w:tcBorders>
            <w:shd w:val="clear" w:color="auto" w:fill="FFFFFF"/>
          </w:tcPr>
          <w:p w14:paraId="54FBF726" w14:textId="77777777" w:rsidR="00AB394B" w:rsidRPr="00C71F86" w:rsidRDefault="00AB394B" w:rsidP="00C71F86">
            <w:pPr>
              <w:pStyle w:val="ae"/>
              <w:numPr>
                <w:ilvl w:val="0"/>
                <w:numId w:val="10"/>
              </w:numPr>
              <w:rPr>
                <w:rFonts w:cs="Times New Roman"/>
              </w:rPr>
            </w:pPr>
          </w:p>
        </w:tc>
        <w:tc>
          <w:tcPr>
            <w:tcW w:w="3618" w:type="dxa"/>
            <w:tcBorders>
              <w:top w:val="single" w:sz="2" w:space="0" w:color="000000"/>
              <w:left w:val="single" w:sz="2" w:space="0" w:color="000000"/>
              <w:bottom w:val="single" w:sz="2" w:space="0" w:color="000000"/>
            </w:tcBorders>
            <w:shd w:val="clear" w:color="auto" w:fill="FFFFFF"/>
          </w:tcPr>
          <w:p w14:paraId="614553C1" w14:textId="77777777" w:rsidR="00AB394B" w:rsidRPr="00C71F86" w:rsidRDefault="00AB394B" w:rsidP="00C71F86">
            <w:pPr>
              <w:jc w:val="both"/>
              <w:rPr>
                <w:rFonts w:ascii="Times New Roman" w:hAnsi="Times New Roman" w:cs="Times New Roman"/>
              </w:rPr>
            </w:pPr>
            <w:r w:rsidRPr="00C71F86">
              <w:rPr>
                <w:rFonts w:ascii="Times New Roman" w:hAnsi="Times New Roman" w:cs="Times New Roman"/>
              </w:rPr>
              <w:t>Проведение на базе учреждений культуры и спорта мероприятий, соревнований, мастер-классов и т.п. (план-сетка мероприятий прилагается)</w:t>
            </w:r>
          </w:p>
        </w:tc>
        <w:tc>
          <w:tcPr>
            <w:tcW w:w="1417" w:type="dxa"/>
            <w:tcBorders>
              <w:top w:val="single" w:sz="2" w:space="0" w:color="000000"/>
              <w:left w:val="single" w:sz="2" w:space="0" w:color="000000"/>
              <w:bottom w:val="single" w:sz="2" w:space="0" w:color="000000"/>
            </w:tcBorders>
            <w:shd w:val="clear" w:color="auto" w:fill="FFFFFF"/>
          </w:tcPr>
          <w:p w14:paraId="3BAB02FB"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В течение смены</w:t>
            </w:r>
          </w:p>
        </w:tc>
        <w:tc>
          <w:tcPr>
            <w:tcW w:w="1701" w:type="dxa"/>
            <w:tcBorders>
              <w:top w:val="single" w:sz="2" w:space="0" w:color="000000"/>
              <w:left w:val="single" w:sz="2" w:space="0" w:color="000000"/>
              <w:bottom w:val="single" w:sz="2" w:space="0" w:color="000000"/>
            </w:tcBorders>
            <w:shd w:val="clear" w:color="auto" w:fill="FFFFFF"/>
          </w:tcPr>
          <w:p w14:paraId="2A9E384B" w14:textId="77777777" w:rsidR="00AB394B" w:rsidRPr="00C71F86" w:rsidRDefault="00AB394B" w:rsidP="00C71F86">
            <w:pPr>
              <w:jc w:val="center"/>
              <w:rPr>
                <w:rFonts w:ascii="Times New Roman" w:hAnsi="Times New Roman" w:cs="Times New Roman"/>
              </w:rPr>
            </w:pPr>
          </w:p>
        </w:tc>
        <w:tc>
          <w:tcPr>
            <w:tcW w:w="1417" w:type="dxa"/>
            <w:tcBorders>
              <w:top w:val="single" w:sz="2" w:space="0" w:color="000000"/>
              <w:left w:val="single" w:sz="2" w:space="0" w:color="000000"/>
              <w:bottom w:val="single" w:sz="2" w:space="0" w:color="000000"/>
            </w:tcBorders>
            <w:shd w:val="clear" w:color="auto" w:fill="FFFFFF"/>
          </w:tcPr>
          <w:p w14:paraId="12E2584F" w14:textId="77777777" w:rsidR="00AB394B" w:rsidRPr="00C71F86" w:rsidRDefault="00AB394B" w:rsidP="00C71F86">
            <w:pPr>
              <w:jc w:val="center"/>
              <w:rPr>
                <w:rFonts w:ascii="Times New Roman" w:hAnsi="Times New Roman" w:cs="Times New Roman"/>
              </w:rPr>
            </w:pPr>
            <w:r w:rsidRPr="00C71F86">
              <w:rPr>
                <w:rFonts w:ascii="Times New Roman" w:hAnsi="Times New Roman" w:cs="Times New Roman"/>
              </w:rP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106297FB" w14:textId="77777777" w:rsidR="00AB394B" w:rsidRPr="00C71F86" w:rsidRDefault="00AB394B" w:rsidP="00C71F86">
            <w:pPr>
              <w:jc w:val="center"/>
              <w:rPr>
                <w:rFonts w:ascii="Times New Roman" w:hAnsi="Times New Roman" w:cs="Times New Roman"/>
              </w:rPr>
            </w:pPr>
          </w:p>
        </w:tc>
      </w:tr>
    </w:tbl>
    <w:p w14:paraId="47E55964" w14:textId="77777777" w:rsidR="009A6A58" w:rsidRPr="00281C39" w:rsidRDefault="009A6A58">
      <w:pPr>
        <w:rPr>
          <w:rFonts w:ascii="Times New Roman" w:hAnsi="Times New Roman" w:cs="Times New Roman"/>
        </w:rPr>
      </w:pPr>
    </w:p>
    <w:sectPr w:rsidR="009A6A58" w:rsidRPr="00281C39" w:rsidSect="00A512DC">
      <w:footnotePr>
        <w:numFmt w:val="upperRoman"/>
      </w:footnotePr>
      <w:pgSz w:w="11900" w:h="16840"/>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CCB89" w14:textId="77777777" w:rsidR="00815CA4" w:rsidRDefault="00815CA4" w:rsidP="002B78CA">
      <w:r>
        <w:separator/>
      </w:r>
    </w:p>
  </w:endnote>
  <w:endnote w:type="continuationSeparator" w:id="0">
    <w:p w14:paraId="141A2A84" w14:textId="77777777" w:rsidR="00815CA4" w:rsidRDefault="00815CA4" w:rsidP="002B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Droid Sans Fallback">
    <w:altName w:val="Segoe UI"/>
    <w:charset w:val="00"/>
    <w:family w:val="auto"/>
    <w:pitch w:val="default"/>
  </w:font>
  <w:font w:name="Droid Sans Devanagari">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F70A2" w14:textId="77777777" w:rsidR="002B78CA" w:rsidRDefault="002B78CA">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2558997"/>
      <w:docPartObj>
        <w:docPartGallery w:val="Page Numbers (Bottom of Page)"/>
        <w:docPartUnique/>
      </w:docPartObj>
    </w:sdtPr>
    <w:sdtContent>
      <w:p w14:paraId="4B70350C" w14:textId="77777777" w:rsidR="006F7655" w:rsidRDefault="00000000">
        <w:pPr>
          <w:pStyle w:val="ac"/>
          <w:jc w:val="center"/>
        </w:pPr>
      </w:p>
    </w:sdtContent>
  </w:sdt>
  <w:p w14:paraId="2AAFF2AA" w14:textId="77777777" w:rsidR="002B78CA" w:rsidRDefault="002B78CA">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64BCA" w14:textId="77777777" w:rsidR="002B78CA" w:rsidRDefault="002B78C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F6BBDC" w14:textId="77777777" w:rsidR="00815CA4" w:rsidRDefault="00815CA4" w:rsidP="002B78CA">
      <w:r>
        <w:separator/>
      </w:r>
    </w:p>
  </w:footnote>
  <w:footnote w:type="continuationSeparator" w:id="0">
    <w:p w14:paraId="2DD927CC" w14:textId="77777777" w:rsidR="00815CA4" w:rsidRDefault="00815CA4" w:rsidP="002B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59AB0" w14:textId="77777777" w:rsidR="002B78CA" w:rsidRDefault="002B78CA">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93F0D" w14:textId="77777777" w:rsidR="002B78CA" w:rsidRDefault="002B78CA">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40431" w14:textId="77777777" w:rsidR="002B78CA" w:rsidRDefault="0087035A">
    <w:pPr>
      <w:spacing w:line="1" w:lineRule="exact"/>
    </w:pPr>
    <w:r>
      <w:rPr>
        <w:noProof/>
      </w:rPr>
      <mc:AlternateContent>
        <mc:Choice Requires="wps">
          <w:drawing>
            <wp:anchor distT="0" distB="0" distL="0" distR="0" simplePos="0" relativeHeight="251667456" behindDoc="1" locked="0" layoutInCell="1" allowOverlap="1" wp14:anchorId="43981AC5" wp14:editId="3D47D454">
              <wp:simplePos x="0" y="0"/>
              <wp:positionH relativeFrom="page">
                <wp:posOffset>4199255</wp:posOffset>
              </wp:positionH>
              <wp:positionV relativeFrom="page">
                <wp:posOffset>402590</wp:posOffset>
              </wp:positionV>
              <wp:extent cx="69215" cy="175260"/>
              <wp:effectExtent l="0" t="0" r="0" b="0"/>
              <wp:wrapNone/>
              <wp:docPr id="1529674860"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175260"/>
                      </a:xfrm>
                      <a:prstGeom prst="rect">
                        <a:avLst/>
                      </a:prstGeom>
                      <a:noFill/>
                    </wps:spPr>
                    <wps:txbx>
                      <w:txbxContent>
                        <w:p w14:paraId="07A96F6A" w14:textId="77777777" w:rsidR="002B78CA" w:rsidRDefault="002B78CA">
                          <w:pPr>
                            <w:pStyle w:val="22"/>
                            <w:shd w:val="clear" w:color="auto" w:fill="auto"/>
                            <w:rPr>
                              <w:sz w:val="24"/>
                              <w:szCs w:val="24"/>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3981AC5" id="_x0000_t202" coordsize="21600,21600" o:spt="202" path="m,l,21600r21600,l21600,xe">
              <v:stroke joinstyle="miter"/>
              <v:path gradientshapeok="t" o:connecttype="rect"/>
            </v:shapetype>
            <v:shape id="Надпись 1" o:spid="_x0000_s1026" type="#_x0000_t202" style="position:absolute;margin-left:330.65pt;margin-top:31.7pt;width:5.45pt;height:13.8pt;z-index:-2516490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" filled="f" stroked="f">
              <v:textbox style="mso-fit-shape-to-text:t" inset="0,0,0,0">
                <w:txbxContent>
                  <w:p w14:paraId="07A96F6A" w14:textId="77777777" w:rsidR="002B78CA" w:rsidRDefault="002B78CA">
                    <w:pPr>
                      <w:pStyle w:val="22"/>
                      <w:shd w:val="clear" w:color="auto" w:fill="auto"/>
                      <w:rPr>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E55D8"/>
    <w:multiLevelType w:val="multilevel"/>
    <w:tmpl w:val="F7749D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190428"/>
    <w:multiLevelType w:val="hybridMultilevel"/>
    <w:tmpl w:val="39189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733680"/>
    <w:multiLevelType w:val="multilevel"/>
    <w:tmpl w:val="034A948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A06E34"/>
    <w:multiLevelType w:val="multilevel"/>
    <w:tmpl w:val="00BA45C4"/>
    <w:lvl w:ilvl="0">
      <w:start w:val="1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E57913"/>
    <w:multiLevelType w:val="multilevel"/>
    <w:tmpl w:val="511AD0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942E0F"/>
    <w:multiLevelType w:val="multilevel"/>
    <w:tmpl w:val="7A5CA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2515F5"/>
    <w:multiLevelType w:val="multilevel"/>
    <w:tmpl w:val="2D8A5FB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E243E7"/>
    <w:multiLevelType w:val="multilevel"/>
    <w:tmpl w:val="8E105D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B438DD"/>
    <w:multiLevelType w:val="multilevel"/>
    <w:tmpl w:val="602E43E8"/>
    <w:lvl w:ilvl="0">
      <w:start w:val="1"/>
      <w:numFmt w:val="decimal"/>
      <w:lvlText w:val="1.%1."/>
      <w:lvlJc w:val="left"/>
      <w:rPr>
        <w:rFonts w:ascii="Times New Roman" w:eastAsia="Times New Roman" w:hAnsi="Times New Roman" w:cs="Times New Roman"/>
        <w:b/>
        <w:bCs/>
        <w:i w:val="0"/>
        <w:iCs w:val="0"/>
        <w:smallCaps w:val="0"/>
        <w:strike w:val="0"/>
        <w:color w:val="00000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B7725D"/>
    <w:multiLevelType w:val="multilevel"/>
    <w:tmpl w:val="73D8A15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0934471">
    <w:abstractNumId w:val="7"/>
  </w:num>
  <w:num w:numId="2" w16cid:durableId="657265891">
    <w:abstractNumId w:val="8"/>
  </w:num>
  <w:num w:numId="3" w16cid:durableId="1958953261">
    <w:abstractNumId w:val="9"/>
  </w:num>
  <w:num w:numId="4" w16cid:durableId="592738708">
    <w:abstractNumId w:val="5"/>
  </w:num>
  <w:num w:numId="5" w16cid:durableId="1808890453">
    <w:abstractNumId w:val="2"/>
  </w:num>
  <w:num w:numId="6" w16cid:durableId="1801725833">
    <w:abstractNumId w:val="4"/>
  </w:num>
  <w:num w:numId="7" w16cid:durableId="1738016742">
    <w:abstractNumId w:val="3"/>
  </w:num>
  <w:num w:numId="8" w16cid:durableId="727070328">
    <w:abstractNumId w:val="6"/>
  </w:num>
  <w:num w:numId="9" w16cid:durableId="1434472383">
    <w:abstractNumId w:val="0"/>
  </w:num>
  <w:num w:numId="10" w16cid:durableId="159782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CA"/>
    <w:rsid w:val="001350F4"/>
    <w:rsid w:val="00161635"/>
    <w:rsid w:val="001E2F5A"/>
    <w:rsid w:val="00281C39"/>
    <w:rsid w:val="002B78CA"/>
    <w:rsid w:val="00322177"/>
    <w:rsid w:val="00346BED"/>
    <w:rsid w:val="00407245"/>
    <w:rsid w:val="004349B6"/>
    <w:rsid w:val="00631EB7"/>
    <w:rsid w:val="00667128"/>
    <w:rsid w:val="006F7655"/>
    <w:rsid w:val="00815CA4"/>
    <w:rsid w:val="008641B2"/>
    <w:rsid w:val="0087035A"/>
    <w:rsid w:val="008C28F9"/>
    <w:rsid w:val="009A6A58"/>
    <w:rsid w:val="009D6A1D"/>
    <w:rsid w:val="00A1797F"/>
    <w:rsid w:val="00A34711"/>
    <w:rsid w:val="00A512DC"/>
    <w:rsid w:val="00AB394B"/>
    <w:rsid w:val="00B30816"/>
    <w:rsid w:val="00B5486F"/>
    <w:rsid w:val="00C71F86"/>
    <w:rsid w:val="00D9522E"/>
    <w:rsid w:val="00D966FC"/>
    <w:rsid w:val="00F22415"/>
    <w:rsid w:val="00F41DEC"/>
    <w:rsid w:val="00FD0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563A4"/>
  <w15:docId w15:val="{46E8EE47-03EC-45FC-B44B-27034634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8CA"/>
    <w:pPr>
      <w:widowControl w:val="0"/>
      <w:spacing w:after="0" w:line="240" w:lineRule="auto"/>
    </w:pPr>
    <w:rPr>
      <w:rFonts w:ascii="Microsoft Sans Serif" w:eastAsia="Microsoft Sans Serif" w:hAnsi="Microsoft Sans Serif" w:cs="Microsoft Sans Serif"/>
      <w:color w:val="000000"/>
      <w:kern w:val="0"/>
      <w:sz w:val="24"/>
      <w:szCs w:val="24"/>
      <w:lang w:eastAsia="ru-RU" w:bidi="ru-RU"/>
    </w:rPr>
  </w:style>
  <w:style w:type="paragraph" w:styleId="1">
    <w:name w:val="heading 1"/>
    <w:basedOn w:val="a"/>
    <w:next w:val="a"/>
    <w:link w:val="10"/>
    <w:uiPriority w:val="9"/>
    <w:qFormat/>
    <w:rsid w:val="006F76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F76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2B78CA"/>
    <w:rPr>
      <w:rFonts w:ascii="Times New Roman" w:eastAsia="Times New Roman" w:hAnsi="Times New Roman" w:cs="Times New Roman"/>
      <w:shd w:val="clear" w:color="auto" w:fill="FFFFFF"/>
    </w:rPr>
  </w:style>
  <w:style w:type="character" w:customStyle="1" w:styleId="21">
    <w:name w:val="Колонтитул (2)_"/>
    <w:basedOn w:val="a0"/>
    <w:link w:val="22"/>
    <w:rsid w:val="002B78CA"/>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1"/>
    <w:rsid w:val="002B78CA"/>
    <w:rPr>
      <w:rFonts w:ascii="Times New Roman" w:eastAsia="Times New Roman" w:hAnsi="Times New Roman" w:cs="Times New Roman"/>
      <w:sz w:val="28"/>
      <w:szCs w:val="28"/>
      <w:shd w:val="clear" w:color="auto" w:fill="FFFFFF"/>
    </w:rPr>
  </w:style>
  <w:style w:type="character" w:customStyle="1" w:styleId="a6">
    <w:name w:val="Подпись к таблице_"/>
    <w:basedOn w:val="a0"/>
    <w:link w:val="a7"/>
    <w:rsid w:val="002B78CA"/>
    <w:rPr>
      <w:rFonts w:ascii="Times New Roman" w:eastAsia="Times New Roman" w:hAnsi="Times New Roman" w:cs="Times New Roman"/>
      <w:b/>
      <w:bCs/>
      <w:sz w:val="28"/>
      <w:szCs w:val="28"/>
      <w:shd w:val="clear" w:color="auto" w:fill="FFFFFF"/>
    </w:rPr>
  </w:style>
  <w:style w:type="character" w:customStyle="1" w:styleId="a8">
    <w:name w:val="Другое_"/>
    <w:basedOn w:val="a0"/>
    <w:link w:val="a9"/>
    <w:rsid w:val="002B78CA"/>
    <w:rPr>
      <w:rFonts w:ascii="Times New Roman" w:eastAsia="Times New Roman" w:hAnsi="Times New Roman" w:cs="Times New Roman"/>
      <w:sz w:val="28"/>
      <w:szCs w:val="28"/>
      <w:shd w:val="clear" w:color="auto" w:fill="FFFFFF"/>
    </w:rPr>
  </w:style>
  <w:style w:type="character" w:customStyle="1" w:styleId="12">
    <w:name w:val="Заголовок №1_"/>
    <w:basedOn w:val="a0"/>
    <w:link w:val="13"/>
    <w:rsid w:val="002B78CA"/>
    <w:rPr>
      <w:rFonts w:ascii="Times New Roman" w:eastAsia="Times New Roman" w:hAnsi="Times New Roman" w:cs="Times New Roman"/>
      <w:b/>
      <w:bCs/>
      <w:sz w:val="28"/>
      <w:szCs w:val="28"/>
      <w:shd w:val="clear" w:color="auto" w:fill="FFFFFF"/>
    </w:rPr>
  </w:style>
  <w:style w:type="paragraph" w:customStyle="1" w:styleId="a4">
    <w:name w:val="Сноска"/>
    <w:basedOn w:val="a"/>
    <w:link w:val="a3"/>
    <w:rsid w:val="002B78CA"/>
    <w:pPr>
      <w:shd w:val="clear" w:color="auto" w:fill="FFFFFF"/>
    </w:pPr>
    <w:rPr>
      <w:rFonts w:ascii="Times New Roman" w:eastAsia="Times New Roman" w:hAnsi="Times New Roman" w:cs="Times New Roman"/>
      <w:color w:val="auto"/>
      <w:kern w:val="2"/>
      <w:sz w:val="22"/>
      <w:szCs w:val="22"/>
      <w:lang w:eastAsia="en-US" w:bidi="ar-SA"/>
    </w:rPr>
  </w:style>
  <w:style w:type="paragraph" w:customStyle="1" w:styleId="22">
    <w:name w:val="Колонтитул (2)"/>
    <w:basedOn w:val="a"/>
    <w:link w:val="21"/>
    <w:rsid w:val="002B78CA"/>
    <w:pPr>
      <w:shd w:val="clear" w:color="auto" w:fill="FFFFFF"/>
    </w:pPr>
    <w:rPr>
      <w:rFonts w:ascii="Times New Roman" w:eastAsia="Times New Roman" w:hAnsi="Times New Roman" w:cs="Times New Roman"/>
      <w:color w:val="auto"/>
      <w:kern w:val="2"/>
      <w:sz w:val="20"/>
      <w:szCs w:val="20"/>
      <w:lang w:eastAsia="en-US" w:bidi="ar-SA"/>
    </w:rPr>
  </w:style>
  <w:style w:type="paragraph" w:customStyle="1" w:styleId="11">
    <w:name w:val="Основной текст1"/>
    <w:basedOn w:val="a"/>
    <w:link w:val="a5"/>
    <w:rsid w:val="002B78CA"/>
    <w:pPr>
      <w:shd w:val="clear" w:color="auto" w:fill="FFFFFF"/>
      <w:spacing w:line="360" w:lineRule="auto"/>
      <w:ind w:firstLine="400"/>
    </w:pPr>
    <w:rPr>
      <w:rFonts w:ascii="Times New Roman" w:eastAsia="Times New Roman" w:hAnsi="Times New Roman" w:cs="Times New Roman"/>
      <w:color w:val="auto"/>
      <w:kern w:val="2"/>
      <w:sz w:val="28"/>
      <w:szCs w:val="28"/>
      <w:lang w:eastAsia="en-US" w:bidi="ar-SA"/>
    </w:rPr>
  </w:style>
  <w:style w:type="paragraph" w:customStyle="1" w:styleId="a7">
    <w:name w:val="Подпись к таблице"/>
    <w:basedOn w:val="a"/>
    <w:link w:val="a6"/>
    <w:rsid w:val="002B78CA"/>
    <w:pPr>
      <w:shd w:val="clear" w:color="auto" w:fill="FFFFFF"/>
    </w:pPr>
    <w:rPr>
      <w:rFonts w:ascii="Times New Roman" w:eastAsia="Times New Roman" w:hAnsi="Times New Roman" w:cs="Times New Roman"/>
      <w:b/>
      <w:bCs/>
      <w:color w:val="auto"/>
      <w:kern w:val="2"/>
      <w:sz w:val="28"/>
      <w:szCs w:val="28"/>
      <w:lang w:eastAsia="en-US" w:bidi="ar-SA"/>
    </w:rPr>
  </w:style>
  <w:style w:type="paragraph" w:customStyle="1" w:styleId="a9">
    <w:name w:val="Другое"/>
    <w:basedOn w:val="a"/>
    <w:link w:val="a8"/>
    <w:rsid w:val="002B78CA"/>
    <w:pPr>
      <w:shd w:val="clear" w:color="auto" w:fill="FFFFFF"/>
      <w:spacing w:line="360" w:lineRule="auto"/>
      <w:ind w:firstLine="400"/>
    </w:pPr>
    <w:rPr>
      <w:rFonts w:ascii="Times New Roman" w:eastAsia="Times New Roman" w:hAnsi="Times New Roman" w:cs="Times New Roman"/>
      <w:color w:val="auto"/>
      <w:kern w:val="2"/>
      <w:sz w:val="28"/>
      <w:szCs w:val="28"/>
      <w:lang w:eastAsia="en-US" w:bidi="ar-SA"/>
    </w:rPr>
  </w:style>
  <w:style w:type="paragraph" w:customStyle="1" w:styleId="13">
    <w:name w:val="Заголовок №1"/>
    <w:basedOn w:val="a"/>
    <w:link w:val="12"/>
    <w:rsid w:val="002B78CA"/>
    <w:pPr>
      <w:shd w:val="clear" w:color="auto" w:fill="FFFFFF"/>
      <w:spacing w:line="360" w:lineRule="auto"/>
      <w:jc w:val="center"/>
      <w:outlineLvl w:val="0"/>
    </w:pPr>
    <w:rPr>
      <w:rFonts w:ascii="Times New Roman" w:eastAsia="Times New Roman" w:hAnsi="Times New Roman" w:cs="Times New Roman"/>
      <w:b/>
      <w:bCs/>
      <w:color w:val="auto"/>
      <w:kern w:val="2"/>
      <w:sz w:val="28"/>
      <w:szCs w:val="28"/>
      <w:lang w:eastAsia="en-US" w:bidi="ar-SA"/>
    </w:rPr>
  </w:style>
  <w:style w:type="paragraph" w:styleId="aa">
    <w:name w:val="header"/>
    <w:basedOn w:val="a"/>
    <w:link w:val="ab"/>
    <w:uiPriority w:val="99"/>
    <w:unhideWhenUsed/>
    <w:rsid w:val="00281C39"/>
    <w:pPr>
      <w:tabs>
        <w:tab w:val="center" w:pos="4677"/>
        <w:tab w:val="right" w:pos="9355"/>
      </w:tabs>
    </w:pPr>
  </w:style>
  <w:style w:type="character" w:customStyle="1" w:styleId="ab">
    <w:name w:val="Верхний колонтитул Знак"/>
    <w:basedOn w:val="a0"/>
    <w:link w:val="aa"/>
    <w:uiPriority w:val="99"/>
    <w:rsid w:val="00281C39"/>
    <w:rPr>
      <w:rFonts w:ascii="Microsoft Sans Serif" w:eastAsia="Microsoft Sans Serif" w:hAnsi="Microsoft Sans Serif" w:cs="Microsoft Sans Serif"/>
      <w:color w:val="000000"/>
      <w:kern w:val="0"/>
      <w:sz w:val="24"/>
      <w:szCs w:val="24"/>
      <w:lang w:eastAsia="ru-RU" w:bidi="ru-RU"/>
    </w:rPr>
  </w:style>
  <w:style w:type="paragraph" w:styleId="ac">
    <w:name w:val="footer"/>
    <w:basedOn w:val="a"/>
    <w:link w:val="ad"/>
    <w:uiPriority w:val="99"/>
    <w:unhideWhenUsed/>
    <w:rsid w:val="00281C39"/>
    <w:pPr>
      <w:tabs>
        <w:tab w:val="center" w:pos="4677"/>
        <w:tab w:val="right" w:pos="9355"/>
      </w:tabs>
    </w:pPr>
  </w:style>
  <w:style w:type="character" w:customStyle="1" w:styleId="ad">
    <w:name w:val="Нижний колонтитул Знак"/>
    <w:basedOn w:val="a0"/>
    <w:link w:val="ac"/>
    <w:uiPriority w:val="99"/>
    <w:rsid w:val="00281C39"/>
    <w:rPr>
      <w:rFonts w:ascii="Microsoft Sans Serif" w:eastAsia="Microsoft Sans Serif" w:hAnsi="Microsoft Sans Serif" w:cs="Microsoft Sans Serif"/>
      <w:color w:val="000000"/>
      <w:kern w:val="0"/>
      <w:sz w:val="24"/>
      <w:szCs w:val="24"/>
      <w:lang w:eastAsia="ru-RU" w:bidi="ru-RU"/>
    </w:rPr>
  </w:style>
  <w:style w:type="paragraph" w:customStyle="1" w:styleId="14">
    <w:name w:val="Обычный (веб)1"/>
    <w:basedOn w:val="a"/>
    <w:qFormat/>
    <w:rsid w:val="00AB394B"/>
    <w:pPr>
      <w:widowControl/>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pPr>
    <w:rPr>
      <w:rFonts w:ascii="Times New Roman" w:eastAsia="Times New Roman" w:hAnsi="Times New Roman" w:cs="Times New Roman"/>
      <w:color w:val="auto"/>
      <w:lang w:bidi="hi-IN"/>
    </w:rPr>
  </w:style>
  <w:style w:type="paragraph" w:customStyle="1" w:styleId="ae">
    <w:name w:val="Содержимое таблицы"/>
    <w:basedOn w:val="a"/>
    <w:qFormat/>
    <w:rsid w:val="00AB394B"/>
    <w:pPr>
      <w:widowControl/>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Times New Roman" w:eastAsia="Droid Sans Fallback" w:hAnsi="Times New Roman" w:cs="Droid Sans Devanagari"/>
      <w:color w:val="auto"/>
      <w:lang w:eastAsia="zh-CN" w:bidi="hi-IN"/>
    </w:rPr>
  </w:style>
  <w:style w:type="character" w:customStyle="1" w:styleId="10">
    <w:name w:val="Заголовок 1 Знак"/>
    <w:basedOn w:val="a0"/>
    <w:link w:val="1"/>
    <w:uiPriority w:val="9"/>
    <w:rsid w:val="006F7655"/>
    <w:rPr>
      <w:rFonts w:asciiTheme="majorHAnsi" w:eastAsiaTheme="majorEastAsia" w:hAnsiTheme="majorHAnsi" w:cstheme="majorBidi"/>
      <w:color w:val="2F5496" w:themeColor="accent1" w:themeShade="BF"/>
      <w:kern w:val="0"/>
      <w:sz w:val="32"/>
      <w:szCs w:val="32"/>
      <w:lang w:eastAsia="ru-RU" w:bidi="ru-RU"/>
    </w:rPr>
  </w:style>
  <w:style w:type="paragraph" w:styleId="af">
    <w:name w:val="TOC Heading"/>
    <w:basedOn w:val="1"/>
    <w:next w:val="a"/>
    <w:uiPriority w:val="39"/>
    <w:unhideWhenUsed/>
    <w:qFormat/>
    <w:rsid w:val="006F7655"/>
    <w:pPr>
      <w:widowControl/>
      <w:spacing w:line="259" w:lineRule="auto"/>
      <w:outlineLvl w:val="9"/>
    </w:pPr>
    <w:rPr>
      <w:lang w:bidi="ar-SA"/>
      <w14:ligatures w14:val="none"/>
    </w:rPr>
  </w:style>
  <w:style w:type="paragraph" w:styleId="15">
    <w:name w:val="toc 1"/>
    <w:basedOn w:val="a"/>
    <w:next w:val="a"/>
    <w:autoRedefine/>
    <w:uiPriority w:val="39"/>
    <w:unhideWhenUsed/>
    <w:rsid w:val="006F7655"/>
    <w:pPr>
      <w:spacing w:after="100"/>
    </w:pPr>
  </w:style>
  <w:style w:type="character" w:styleId="af0">
    <w:name w:val="Hyperlink"/>
    <w:basedOn w:val="a0"/>
    <w:uiPriority w:val="99"/>
    <w:unhideWhenUsed/>
    <w:rsid w:val="006F7655"/>
    <w:rPr>
      <w:color w:val="0563C1" w:themeColor="hyperlink"/>
      <w:u w:val="single"/>
    </w:rPr>
  </w:style>
  <w:style w:type="character" w:customStyle="1" w:styleId="20">
    <w:name w:val="Заголовок 2 Знак"/>
    <w:basedOn w:val="a0"/>
    <w:link w:val="2"/>
    <w:uiPriority w:val="9"/>
    <w:rsid w:val="006F7655"/>
    <w:rPr>
      <w:rFonts w:asciiTheme="majorHAnsi" w:eastAsiaTheme="majorEastAsia" w:hAnsiTheme="majorHAnsi" w:cstheme="majorBidi"/>
      <w:color w:val="2F5496" w:themeColor="accent1" w:themeShade="BF"/>
      <w:kern w:val="0"/>
      <w:sz w:val="26"/>
      <w:szCs w:val="26"/>
      <w:lang w:eastAsia="ru-RU" w:bidi="ru-RU"/>
    </w:rPr>
  </w:style>
  <w:style w:type="paragraph" w:styleId="af1">
    <w:name w:val="Title"/>
    <w:basedOn w:val="a"/>
    <w:next w:val="a"/>
    <w:link w:val="af2"/>
    <w:uiPriority w:val="10"/>
    <w:qFormat/>
    <w:rsid w:val="006F7655"/>
    <w:pPr>
      <w:contextualSpacing/>
    </w:pPr>
    <w:rPr>
      <w:rFonts w:asciiTheme="majorHAnsi" w:eastAsiaTheme="majorEastAsia" w:hAnsiTheme="majorHAnsi" w:cstheme="majorBidi"/>
      <w:color w:val="auto"/>
      <w:spacing w:val="-10"/>
      <w:kern w:val="28"/>
      <w:sz w:val="56"/>
      <w:szCs w:val="56"/>
    </w:rPr>
  </w:style>
  <w:style w:type="character" w:customStyle="1" w:styleId="af2">
    <w:name w:val="Заголовок Знак"/>
    <w:basedOn w:val="a0"/>
    <w:link w:val="af1"/>
    <w:uiPriority w:val="10"/>
    <w:rsid w:val="006F7655"/>
    <w:rPr>
      <w:rFonts w:asciiTheme="majorHAnsi" w:eastAsiaTheme="majorEastAsia" w:hAnsiTheme="majorHAnsi" w:cstheme="majorBidi"/>
      <w:spacing w:val="-10"/>
      <w:kern w:val="28"/>
      <w:sz w:val="56"/>
      <w:szCs w:val="56"/>
      <w:lang w:eastAsia="ru-RU" w:bidi="ru-RU"/>
    </w:rPr>
  </w:style>
  <w:style w:type="paragraph" w:styleId="23">
    <w:name w:val="toc 2"/>
    <w:basedOn w:val="a"/>
    <w:next w:val="a"/>
    <w:autoRedefine/>
    <w:uiPriority w:val="39"/>
    <w:unhideWhenUsed/>
    <w:rsid w:val="006F7655"/>
    <w:pPr>
      <w:spacing w:after="100"/>
      <w:ind w:left="240"/>
    </w:pPr>
  </w:style>
  <w:style w:type="table" w:customStyle="1" w:styleId="16">
    <w:name w:val="Сетка таблицы1"/>
    <w:basedOn w:val="a1"/>
    <w:next w:val="af3"/>
    <w:uiPriority w:val="59"/>
    <w:rsid w:val="006F7655"/>
    <w:pPr>
      <w:spacing w:after="0" w:line="240" w:lineRule="auto"/>
    </w:pPr>
    <w:rPr>
      <w:rFonts w:eastAsia="Times New Roman"/>
      <w:kern w:val="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3">
    <w:name w:val="Table Grid"/>
    <w:basedOn w:val="a1"/>
    <w:uiPriority w:val="39"/>
    <w:rsid w:val="006F7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FD78E-EEC8-4653-A5EC-A67A1991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31</Pages>
  <Words>9521</Words>
  <Characters>54273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 Школа</dc:creator>
  <cp:keywords/>
  <dc:description/>
  <cp:lastModifiedBy>User</cp:lastModifiedBy>
  <cp:revision>8</cp:revision>
  <cp:lastPrinted>2024-05-14T11:32:00Z</cp:lastPrinted>
  <dcterms:created xsi:type="dcterms:W3CDTF">2023-05-12T14:16:00Z</dcterms:created>
  <dcterms:modified xsi:type="dcterms:W3CDTF">2024-05-24T10:50:00Z</dcterms:modified>
</cp:coreProperties>
</file>